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/>
          <w:sz w:val="24"/>
          <w:szCs w:val="24"/>
        </w:rPr>
        <w:instrText xml:space="preserve">ADDIN CNKISM.UserStyle</w:instrText>
      </w:r>
      <w:r>
        <w:rPr>
          <w:rFonts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>附件2：</w:t>
      </w:r>
    </w:p>
    <w:p>
      <w:pPr>
        <w:spacing w:line="360" w:lineRule="auto"/>
        <w:jc w:val="center"/>
        <w:rPr>
          <w:rFonts w:ascii="仿宋_GB2312" w:eastAsia="仿宋_GB2312" w:hAnsiTheme="minorEastAsia"/>
          <w:b/>
          <w:sz w:val="36"/>
          <w:szCs w:val="36"/>
        </w:rPr>
      </w:pPr>
      <w:r>
        <w:rPr>
          <w:rFonts w:hint="eastAsia" w:ascii="仿宋_GB2312" w:eastAsia="仿宋_GB2312" w:hAnsiTheme="minorEastAsia"/>
          <w:b/>
          <w:sz w:val="36"/>
          <w:szCs w:val="36"/>
        </w:rPr>
        <w:t>“青春喜迎二十大·建‘研’献策新征程</w:t>
      </w:r>
      <w:bookmarkStart w:id="0" w:name="_GoBack"/>
      <w:bookmarkEnd w:id="0"/>
      <w:r>
        <w:rPr>
          <w:rFonts w:hint="eastAsia" w:ascii="仿宋_GB2312" w:eastAsia="仿宋_GB2312" w:hAnsiTheme="minorEastAsia"/>
          <w:b/>
          <w:sz w:val="36"/>
          <w:szCs w:val="36"/>
        </w:rPr>
        <w:t>”</w:t>
      </w:r>
    </w:p>
    <w:p>
      <w:pPr>
        <w:spacing w:line="360" w:lineRule="auto"/>
        <w:jc w:val="center"/>
        <w:rPr>
          <w:rFonts w:ascii="仿宋_GB2312" w:eastAsia="仿宋_GB2312" w:hAnsiTheme="minorEastAsia"/>
          <w:b/>
          <w:sz w:val="36"/>
          <w:szCs w:val="36"/>
        </w:rPr>
      </w:pPr>
      <w:r>
        <w:rPr>
          <w:rFonts w:hint="eastAsia" w:ascii="仿宋_GB2312" w:eastAsia="仿宋_GB2312" w:hAnsiTheme="minorEastAsia"/>
          <w:b/>
          <w:sz w:val="36"/>
          <w:szCs w:val="36"/>
        </w:rPr>
        <w:t>华中师范大学第</w:t>
      </w:r>
      <w:r>
        <w:rPr>
          <w:rFonts w:hint="eastAsia" w:ascii="仿宋_GB2312" w:eastAsia="仿宋_GB2312" w:hAnsiTheme="minorEastAsia"/>
          <w:b/>
          <w:sz w:val="36"/>
          <w:szCs w:val="36"/>
          <w:lang w:val="en-US" w:eastAsia="zh-CN"/>
        </w:rPr>
        <w:t>五</w:t>
      </w:r>
      <w:r>
        <w:rPr>
          <w:rFonts w:hint="eastAsia" w:ascii="仿宋_GB2312" w:eastAsia="仿宋_GB2312" w:hAnsiTheme="minorEastAsia"/>
          <w:b/>
          <w:sz w:val="36"/>
          <w:szCs w:val="36"/>
        </w:rPr>
        <w:t>届校园调研大赛调研计划书</w:t>
      </w:r>
    </w:p>
    <w:p>
      <w:pPr>
        <w:spacing w:line="360" w:lineRule="auto"/>
        <w:jc w:val="both"/>
        <w:rPr>
          <w:rFonts w:ascii="仿宋_GB2312" w:eastAsia="仿宋_GB2312" w:hAnsiTheme="minorEastAsia"/>
          <w:b/>
          <w:sz w:val="36"/>
          <w:szCs w:val="36"/>
        </w:rPr>
      </w:pPr>
    </w:p>
    <w:p>
      <w:pPr>
        <w:spacing w:line="360" w:lineRule="auto"/>
        <w:ind w:firstLine="240" w:firstLineChars="100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>注明：项目负责人为□预科生、□本科生、□硕士研究生、□博士研究生。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2126"/>
        <w:gridCol w:w="155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调研主题</w:t>
            </w:r>
          </w:p>
        </w:tc>
        <w:tc>
          <w:tcPr>
            <w:tcW w:w="7138" w:type="dxa"/>
            <w:gridSpan w:val="4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1384" w:type="dxa"/>
            <w:vMerge w:val="restart"/>
          </w:tcPr>
          <w:p>
            <w:pPr>
              <w:spacing w:before="312" w:beforeLines="100"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团队负责人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姓名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联系电话</w:t>
            </w: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学院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电子邮箱</w:t>
            </w: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学号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QQ</w:t>
            </w: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1384" w:type="dxa"/>
            <w:vMerge w:val="restart"/>
          </w:tcPr>
          <w:p>
            <w:pPr>
              <w:spacing w:before="312" w:beforeLines="100"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指导老师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姓名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联系电话</w:t>
            </w: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职称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hAnsiTheme="minorEastAsia"/>
                <w:szCs w:val="18"/>
              </w:rPr>
              <w:t>办公室地址</w:t>
            </w: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其他成员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姓名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学院/学号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学历</w:t>
            </w: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1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2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3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4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2660" w:type="dxa"/>
            <w:gridSpan w:val="2"/>
          </w:tcPr>
          <w:p>
            <w:pPr>
              <w:spacing w:line="360" w:lineRule="auto"/>
              <w:jc w:val="center"/>
              <w:rPr>
                <w:rFonts w:hint="default" w:ascii="仿宋_GB2312" w:eastAsia="仿宋_GB2312" w:hAnsiTheme="minorEastAsia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lang w:val="en-US" w:eastAsia="zh-CN"/>
              </w:rPr>
              <w:t>团队所属学院</w:t>
            </w:r>
          </w:p>
        </w:tc>
        <w:tc>
          <w:tcPr>
            <w:tcW w:w="5862" w:type="dxa"/>
            <w:gridSpan w:val="3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9" w:hRule="atLeast"/>
          <w:tblHeader/>
        </w:trPr>
        <w:tc>
          <w:tcPr>
            <w:tcW w:w="1384" w:type="dxa"/>
          </w:tcPr>
          <w:p>
            <w:pPr>
              <w:spacing w:before="1560" w:beforeLines="500"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调研问题</w:t>
            </w:r>
          </w:p>
        </w:tc>
        <w:tc>
          <w:tcPr>
            <w:tcW w:w="7138" w:type="dxa"/>
            <w:gridSpan w:val="4"/>
          </w:tcPr>
          <w:p>
            <w:pPr>
              <w:spacing w:line="360" w:lineRule="auto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本次调研的主要问题陈述（800—1000字）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  <w:tblHeader/>
        </w:trPr>
        <w:tc>
          <w:tcPr>
            <w:tcW w:w="1384" w:type="dxa"/>
          </w:tcPr>
          <w:p>
            <w:pPr>
              <w:spacing w:before="1560" w:beforeLines="500"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设计论证</w:t>
            </w:r>
          </w:p>
        </w:tc>
        <w:tc>
          <w:tcPr>
            <w:tcW w:w="7138" w:type="dxa"/>
            <w:gridSpan w:val="4"/>
          </w:tcPr>
          <w:p>
            <w:pPr>
              <w:spacing w:line="360" w:lineRule="auto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本次调研的重点、难点和创新点陈述（800—1000字）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3" w:hRule="atLeast"/>
          <w:tblHeader/>
        </w:trPr>
        <w:tc>
          <w:tcPr>
            <w:tcW w:w="1384" w:type="dxa"/>
          </w:tcPr>
          <w:p>
            <w:pPr>
              <w:spacing w:before="1560" w:beforeLines="500" w:line="360" w:lineRule="auto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项目保障</w:t>
            </w:r>
          </w:p>
        </w:tc>
        <w:tc>
          <w:tcPr>
            <w:tcW w:w="7138" w:type="dxa"/>
            <w:gridSpan w:val="4"/>
          </w:tcPr>
          <w:p>
            <w:pPr>
              <w:spacing w:line="360" w:lineRule="auto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陈述本次调研计划采取的工具、科研手段，完成调研的保证条件，动用的资源力量（500字以内）</w:t>
            </w:r>
          </w:p>
        </w:tc>
      </w:tr>
    </w:tbl>
    <w:p>
      <w:pPr>
        <w:spacing w:line="360" w:lineRule="auto"/>
        <w:ind w:firstLine="570"/>
        <w:jc w:val="right"/>
        <w:rPr>
          <w:rFonts w:ascii="仿宋_GB2312" w:eastAsia="仿宋_GB2312"/>
          <w:bCs/>
          <w:spacing w:val="-15"/>
          <w:kern w:val="20"/>
          <w:sz w:val="24"/>
          <w:szCs w:val="24"/>
        </w:rPr>
      </w:pPr>
    </w:p>
    <w:p>
      <w:pPr>
        <w:rPr>
          <w:rFonts w:ascii="仿宋_GB2312" w:eastAsia="仿宋_GB2312"/>
          <w:kern w:val="20"/>
          <w:sz w:val="22"/>
          <w:szCs w:val="24"/>
        </w:rPr>
      </w:pPr>
      <w:r>
        <w:rPr>
          <w:rFonts w:hint="eastAsia" w:ascii="仿宋_GB2312" w:eastAsia="仿宋_GB2312"/>
          <w:kern w:val="20"/>
          <w:sz w:val="24"/>
          <w:szCs w:val="24"/>
        </w:rPr>
        <w:t>注：请于</w:t>
      </w:r>
      <w:r>
        <w:rPr>
          <w:rFonts w:hint="eastAsia" w:ascii="仿宋_GB2312" w:eastAsia="仿宋_GB2312"/>
          <w:color w:val="FF0000"/>
          <w:kern w:val="20"/>
          <w:sz w:val="24"/>
          <w:szCs w:val="24"/>
          <w:lang w:val="en-US" w:eastAsia="zh-CN"/>
        </w:rPr>
        <w:t>6</w:t>
      </w:r>
      <w:r>
        <w:rPr>
          <w:rFonts w:hint="eastAsia" w:ascii="仿宋_GB2312" w:eastAsia="仿宋_GB2312"/>
          <w:color w:val="FF0000"/>
          <w:kern w:val="20"/>
          <w:sz w:val="24"/>
          <w:szCs w:val="24"/>
        </w:rPr>
        <w:t>月</w:t>
      </w:r>
      <w:r>
        <w:rPr>
          <w:rFonts w:hint="eastAsia" w:ascii="仿宋_GB2312" w:eastAsia="仿宋_GB2312"/>
          <w:color w:val="FF0000"/>
          <w:kern w:val="20"/>
          <w:sz w:val="24"/>
          <w:szCs w:val="24"/>
          <w:lang w:val="en-US" w:eastAsia="zh-CN"/>
        </w:rPr>
        <w:t>10</w:t>
      </w:r>
      <w:r>
        <w:rPr>
          <w:rFonts w:hint="eastAsia" w:ascii="仿宋_GB2312" w:eastAsia="仿宋_GB2312"/>
          <w:color w:val="FF0000"/>
          <w:kern w:val="20"/>
          <w:sz w:val="24"/>
          <w:szCs w:val="24"/>
        </w:rPr>
        <w:t>日晚24:00前</w:t>
      </w:r>
      <w:r>
        <w:rPr>
          <w:rFonts w:hint="eastAsia" w:ascii="仿宋_GB2312" w:eastAsia="仿宋_GB2312"/>
          <w:kern w:val="20"/>
          <w:sz w:val="24"/>
          <w:szCs w:val="24"/>
        </w:rPr>
        <w:t>将调研计划书电子版发送至华中师范大学学生会研学发展中心邮箱：ccnusu2021yxfazx@163.com</w:t>
      </w:r>
    </w:p>
    <w:p>
      <w:pPr>
        <w:jc w:val="left"/>
        <w:rPr>
          <w:rFonts w:ascii="仿宋_GB2312" w:eastAsia="仿宋_GB2312"/>
          <w:kern w:val="20"/>
          <w:sz w:val="24"/>
          <w:szCs w:val="24"/>
        </w:rPr>
      </w:pPr>
      <w:r>
        <w:rPr>
          <w:rFonts w:hint="eastAsia" w:ascii="仿宋_GB2312" w:eastAsia="仿宋_GB2312"/>
          <w:kern w:val="20"/>
          <w:sz w:val="24"/>
          <w:szCs w:val="24"/>
        </w:rPr>
        <w:t>纸质版调研计划书请于</w:t>
      </w:r>
      <w:r>
        <w:rPr>
          <w:rFonts w:hint="eastAsia" w:ascii="仿宋_GB2312" w:eastAsia="仿宋_GB2312"/>
          <w:kern w:val="20"/>
          <w:sz w:val="24"/>
          <w:szCs w:val="24"/>
          <w:lang w:val="en-US" w:eastAsia="zh-CN"/>
        </w:rPr>
        <w:t>6</w:t>
      </w:r>
      <w:r>
        <w:rPr>
          <w:rFonts w:hint="eastAsia" w:ascii="仿宋_GB2312" w:eastAsia="仿宋_GB2312"/>
          <w:kern w:val="20"/>
          <w:sz w:val="24"/>
          <w:szCs w:val="24"/>
        </w:rPr>
        <w:t>月</w:t>
      </w:r>
      <w:r>
        <w:rPr>
          <w:rFonts w:hint="eastAsia" w:ascii="仿宋_GB2312" w:eastAsia="仿宋_GB2312"/>
          <w:kern w:val="20"/>
          <w:sz w:val="24"/>
          <w:szCs w:val="24"/>
          <w:lang w:val="en-US" w:eastAsia="zh-CN"/>
        </w:rPr>
        <w:t>10</w:t>
      </w:r>
      <w:r>
        <w:rPr>
          <w:rFonts w:hint="eastAsia" w:ascii="仿宋_GB2312" w:eastAsia="仿宋_GB2312"/>
          <w:kern w:val="20"/>
          <w:sz w:val="24"/>
          <w:szCs w:val="24"/>
        </w:rPr>
        <w:t>日1</w:t>
      </w:r>
      <w:r>
        <w:rPr>
          <w:rFonts w:hint="eastAsia" w:ascii="仿宋_GB2312" w:eastAsia="仿宋_GB2312"/>
          <w:kern w:val="20"/>
          <w:sz w:val="24"/>
          <w:szCs w:val="24"/>
          <w:lang w:val="en-US" w:eastAsia="zh-CN"/>
        </w:rPr>
        <w:t>8</w:t>
      </w:r>
      <w:r>
        <w:rPr>
          <w:rFonts w:hint="eastAsia" w:ascii="仿宋_GB2312" w:eastAsia="仿宋_GB2312"/>
          <w:kern w:val="20"/>
          <w:sz w:val="24"/>
          <w:szCs w:val="24"/>
        </w:rPr>
        <w:t>:00前交至大学生服务中心五楼值班台处。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A0DD4"/>
    <w:rsid w:val="001764DE"/>
    <w:rsid w:val="001B0E25"/>
    <w:rsid w:val="001F1231"/>
    <w:rsid w:val="00232AAB"/>
    <w:rsid w:val="00246A3A"/>
    <w:rsid w:val="00476991"/>
    <w:rsid w:val="005976C1"/>
    <w:rsid w:val="005A64DF"/>
    <w:rsid w:val="006506EB"/>
    <w:rsid w:val="00832ABB"/>
    <w:rsid w:val="00873A6A"/>
    <w:rsid w:val="008F6985"/>
    <w:rsid w:val="009C7F26"/>
    <w:rsid w:val="00A21B58"/>
    <w:rsid w:val="00B37F8A"/>
    <w:rsid w:val="00B540F5"/>
    <w:rsid w:val="00BC3EEC"/>
    <w:rsid w:val="00BF76FD"/>
    <w:rsid w:val="00C06D32"/>
    <w:rsid w:val="00C363CD"/>
    <w:rsid w:val="00C66244"/>
    <w:rsid w:val="00DB4944"/>
    <w:rsid w:val="00F06589"/>
    <w:rsid w:val="00F73C01"/>
    <w:rsid w:val="00FE2A16"/>
    <w:rsid w:val="00FE48DD"/>
    <w:rsid w:val="02F10BCB"/>
    <w:rsid w:val="0EFA0DD4"/>
    <w:rsid w:val="2C442216"/>
    <w:rsid w:val="2CA63D0D"/>
    <w:rsid w:val="30615AEA"/>
    <w:rsid w:val="7512651E"/>
    <w:rsid w:val="75D20E44"/>
    <w:rsid w:val="76182FE2"/>
    <w:rsid w:val="7EC6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</Words>
  <Characters>422</Characters>
  <Lines>3</Lines>
  <Paragraphs>1</Paragraphs>
  <TotalTime>20</TotalTime>
  <ScaleCrop>false</ScaleCrop>
  <LinksUpToDate>false</LinksUpToDate>
  <CharactersWithSpaces>494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2018-03-20T09:42:00Z</dcterms:created>
  <dc:creator>BLANKET</dc:creator>
  <cp:lastModifiedBy>校团委</cp:lastModifiedBy>
  <dcterms:modified xsi:type="dcterms:W3CDTF">2022-03-04T09:54:32Z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D3B4D9D564C5446E9A07E44B2B961B9F</vt:lpwstr>
  </property>
</Properties>
</file>