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仿宋" w:eastAsia="方正小标宋简体"/>
          <w:sz w:val="32"/>
        </w:rPr>
      </w:pPr>
      <w:r>
        <w:rPr>
          <w:rFonts w:hint="eastAsia" w:ascii="方正小标宋简体" w:hAnsi="华文仿宋" w:eastAsia="方正小标宋简体"/>
          <w:sz w:val="32"/>
        </w:rPr>
        <w:t>华中师范大学学生社团指导中心副部长报名表</w:t>
      </w:r>
    </w:p>
    <w:tbl>
      <w:tblPr>
        <w:tblStyle w:val="6"/>
        <w:tblpPr w:leftFromText="180" w:rightFromText="180" w:vertAnchor="page" w:horzAnchor="page" w:tblpX="1561" w:tblpY="215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18"/>
              </w:rPr>
              <w:t>（照片，近期一寸彩照）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专业总人数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专业排名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联系方式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志愿部门填报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颁奖单位</w:t>
            </w: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奖励名称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主要工作经历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个人优势和申请理由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对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所填报部门的理解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学院团委意见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 xml:space="preserve">                                     盖章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：</w:t>
            </w:r>
          </w:p>
          <w:p>
            <w:pPr>
              <w:spacing w:line="240" w:lineRule="auto"/>
              <w:jc w:val="both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注：相关成绩证明、任职证明</w:t>
      </w:r>
      <w:r>
        <w:rPr>
          <w:rFonts w:ascii="华文仿宋" w:hAnsi="华文仿宋" w:eastAsia="华文仿宋"/>
        </w:rPr>
        <w:t>、</w:t>
      </w:r>
      <w:r>
        <w:rPr>
          <w:rFonts w:hint="eastAsia" w:ascii="华文仿宋" w:hAnsi="华文仿宋" w:eastAsia="华文仿宋"/>
        </w:rPr>
        <w:t>经历证明、获奖证明等材料请</w:t>
      </w:r>
      <w:r>
        <w:rPr>
          <w:rFonts w:ascii="华文仿宋" w:hAnsi="华文仿宋" w:eastAsia="华文仿宋"/>
        </w:rPr>
        <w:t>作为附件并提交</w:t>
      </w:r>
      <w:r>
        <w:rPr>
          <w:rFonts w:hint="eastAsia" w:ascii="华文仿宋" w:hAnsi="华文仿宋" w:eastAsia="华文仿宋"/>
        </w:rPr>
        <w:t>。</w:t>
      </w:r>
    </w:p>
    <w:p>
      <w:pPr>
        <w:ind w:firstLine="5040" w:firstLineChars="2100"/>
        <w:jc w:val="left"/>
        <w:rPr>
          <w:rFonts w:hint="eastAsia" w:ascii="华文仿宋" w:hAnsi="华文仿宋" w:eastAsia="华文仿宋"/>
          <w:sz w:val="24"/>
        </w:rPr>
      </w:pPr>
    </w:p>
    <w:p>
      <w:pPr>
        <w:jc w:val="righ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华中师范大学</w:t>
      </w:r>
      <w:r>
        <w:rPr>
          <w:rFonts w:hint="eastAsia" w:ascii="华文仿宋" w:hAnsi="华文仿宋" w:eastAsia="华文仿宋"/>
          <w:sz w:val="24"/>
          <w:lang w:val="en-US" w:eastAsia="zh-CN"/>
        </w:rPr>
        <w:t>学生</w:t>
      </w:r>
      <w:r>
        <w:rPr>
          <w:rFonts w:hint="eastAsia" w:ascii="华文仿宋" w:hAnsi="华文仿宋" w:eastAsia="华文仿宋"/>
          <w:sz w:val="24"/>
        </w:rPr>
        <w:t>社团指导中心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字符"/>
    <w:basedOn w:val="5"/>
    <w:link w:val="2"/>
    <w:semiHidden/>
    <w:qFormat/>
    <w:uiPriority w:val="99"/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2019-10-11T15:39:00Z</dcterms:created>
  <dc:creator>郭 晨艳</dc:creator>
  <cp:lastModifiedBy>Neo的iPad8</cp:lastModifiedBy>
  <dcterms:modified xsi:type="dcterms:W3CDTF">2021-10-13T15:00:09Z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2052-11.15.0</vt:lpwstr>
  </property>
  <property fmtid="{D5CDD505-2E9C-101B-9397-08002B2CF9AE}" pid="3" name="ICV">
    <vt:lpwstr>0A602A5C3BB345F69C66B31A042131EA</vt:lpwstr>
  </property>
</Properties>
</file>