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大标宋简体" w:hAnsi="仿宋" w:eastAsia="方正大标宋简体"/>
          <w:bCs/>
          <w:sz w:val="24"/>
          <w:szCs w:val="24"/>
          <w:lang w:val="en-US" w:eastAsia="zh-CN"/>
        </w:rPr>
      </w:pPr>
      <w:bookmarkStart w:id="0" w:name="_Hlk69752130"/>
      <w:r>
        <w:rPr>
          <w:rFonts w:hint="eastAsia" w:ascii="方正大标宋简体" w:hAnsi="仿宋" w:eastAsia="方正大标宋简体"/>
          <w:bCs/>
          <w:sz w:val="28"/>
          <w:szCs w:val="24"/>
        </w:rPr>
        <w:t>华中师范大学202</w:t>
      </w:r>
      <w:r>
        <w:rPr>
          <w:rFonts w:hint="eastAsia" w:ascii="方正大标宋简体" w:hAnsi="仿宋" w:eastAsia="方正大标宋简体"/>
          <w:bCs/>
          <w:sz w:val="28"/>
          <w:szCs w:val="24"/>
          <w:lang w:val="en-US" w:eastAsia="zh-CN"/>
        </w:rPr>
        <w:t>1</w:t>
      </w:r>
      <w:r>
        <w:rPr>
          <w:rFonts w:hint="eastAsia" w:ascii="方正大标宋简体" w:hAnsi="仿宋" w:eastAsia="方正大标宋简体"/>
          <w:bCs/>
          <w:sz w:val="28"/>
          <w:szCs w:val="24"/>
        </w:rPr>
        <w:t>年志愿服务项目培育</w:t>
      </w:r>
      <w:r>
        <w:rPr>
          <w:rFonts w:hint="eastAsia" w:ascii="方正大标宋简体" w:hAnsi="仿宋" w:eastAsia="方正大标宋简体"/>
          <w:bCs/>
          <w:sz w:val="28"/>
          <w:szCs w:val="24"/>
          <w:lang w:val="en-US" w:eastAsia="zh-CN"/>
        </w:rPr>
        <w:t>立项信息表</w:t>
      </w:r>
    </w:p>
    <w:tbl>
      <w:tblPr>
        <w:tblStyle w:val="5"/>
        <w:tblpPr w:leftFromText="180" w:rightFromText="180" w:vertAnchor="text" w:horzAnchor="margin" w:tblpXSpec="center" w:tblpY="77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362"/>
        <w:gridCol w:w="2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科教英才——助力城市低收入家庭及乡村青少年科学素养提升行动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辰星公益协会（学生）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元梦乡村：打造一体化双线互融教学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模式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同城e购，百店互联：江城异业联盟助力乡村振兴公益创业项目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心心之火·留守儿童陪伴计划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心心火义教之家（学生）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“携手志愿行”——共创和美社区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信息管理学院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心桥计划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圣兵爱心社（学生）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传统文化进社区，助力儿童共成长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历史文化学院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互助互学，心暖花开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财商教育拓素质，志愿携手创未来——儿童财商教育志愿服务活动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赓续红色血脉，肩负青年担当——基于师范生志愿服务与党史教育深度融合的志愿服务活动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生涯教育，“职”由我选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社会学院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外语颂党史,百年新启程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瞭望田野——V平台建设之助力乡村振兴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“健康萌芽”——预防儿童性侵害主题教育活动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华师艺小时语言团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  <w:t>新闻传播学院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《诗说党史》全媒体视频微党课——助力乡村精神文明建设的党史教育志愿服务项目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政治与国际关系学院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信息化背景下对特殊儿童及其家庭康复支持服务研究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全纳服务队（学生）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“艺”美育人，“愈” 你同行——艺术疗愈志愿服务项目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Hans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无人机技术在现代农村农业发展中的使用现状及技术推广前景探究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“砥砺青春，强国有我”——青年党员国情观察与乡村振兴志愿服务项目</w:t>
            </w: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bookmarkEnd w:id="0"/>
    </w:tbl>
    <w:p>
      <w:pPr>
        <w:jc w:val="center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5"/>
    <w:rsid w:val="000743DA"/>
    <w:rsid w:val="00876E12"/>
    <w:rsid w:val="009528FC"/>
    <w:rsid w:val="00DB54A5"/>
    <w:rsid w:val="00E26682"/>
    <w:rsid w:val="0A9F7215"/>
    <w:rsid w:val="13161BE5"/>
    <w:rsid w:val="27E943EC"/>
    <w:rsid w:val="2EDE18B2"/>
    <w:rsid w:val="59F37428"/>
    <w:rsid w:val="6FEC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4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字符"/>
    <w:basedOn w:val="6"/>
    <w:link w:val="4"/>
    <w:semiHidden/>
    <w:qFormat/>
    <w:uiPriority w:val="9"/>
    <w:rPr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2</TotalTime>
  <ScaleCrop>false</ScaleCrop>
  <LinksUpToDate>false</LinksUpToDate>
  <CharactersWithSpaces>679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2021-04-20T12:36:00Z</dcterms:created>
  <dc:creator>陈 麓西</dc:creator>
  <cp:lastModifiedBy>拉勾为什么上吊</cp:lastModifiedBy>
  <dcterms:modified xsi:type="dcterms:W3CDTF">2021-09-15T13:31:46Z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403091883_cloud</vt:lpwstr>
  </property>
  <property fmtid="{D5CDD505-2E9C-101B-9397-08002B2CF9AE}" pid="3" name="KSOProductBuildVer">
    <vt:lpwstr>2052-11.1.0.10700</vt:lpwstr>
  </property>
  <property fmtid="{D5CDD505-2E9C-101B-9397-08002B2CF9AE}" pid="4" name="ICV">
    <vt:lpwstr>9FEF7A6F9AE44363B4E098925F093646</vt:lpwstr>
  </property>
</Properties>
</file>