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5335E" w:rsidRDefault="00243C68">
      <w:pPr>
        <w:spacing w:line="360" w:lineRule="auto"/>
        <w:rPr>
          <w:rFonts w:ascii="仿宋" w:eastAsia="仿宋" w:hAnsi="仿宋" w:cs="仿宋" w:hint="default"/>
          <w:b/>
          <w:color w:val="000000"/>
          <w:sz w:val="44"/>
          <w:szCs w:val="44"/>
        </w:rPr>
      </w:pPr>
      <w:r>
        <w:rPr>
          <w:rFonts w:ascii="仿宋" w:eastAsia="仿宋" w:hAnsi="仿宋" w:cs="仿宋"/>
          <w:b/>
          <w:color w:val="000000"/>
          <w:sz w:val="44"/>
          <w:szCs w:val="44"/>
        </w:rPr>
        <w:t>附件</w:t>
      </w:r>
      <w:r>
        <w:rPr>
          <w:rFonts w:ascii="仿宋" w:eastAsia="仿宋" w:hAnsi="仿宋" w:cs="仿宋"/>
          <w:b/>
          <w:color w:val="000000"/>
          <w:sz w:val="44"/>
          <w:szCs w:val="44"/>
        </w:rPr>
        <w:t>2</w:t>
      </w:r>
    </w:p>
    <w:p w:rsidR="0055335E" w:rsidRDefault="0055335E">
      <w:pPr>
        <w:spacing w:line="360" w:lineRule="auto"/>
        <w:rPr>
          <w:rFonts w:ascii="仿宋" w:eastAsia="仿宋" w:hAnsi="仿宋" w:cs="仿宋" w:hint="default"/>
          <w:b/>
          <w:color w:val="000000"/>
          <w:sz w:val="44"/>
          <w:szCs w:val="44"/>
        </w:rPr>
      </w:pPr>
    </w:p>
    <w:p w:rsidR="0055335E" w:rsidRDefault="00243C68">
      <w:pPr>
        <w:spacing w:line="360" w:lineRule="auto"/>
        <w:jc w:val="center"/>
        <w:rPr>
          <w:rFonts w:ascii="仿宋" w:eastAsia="仿宋" w:hAnsi="仿宋" w:cs="仿宋" w:hint="default"/>
          <w:b/>
          <w:color w:val="000000"/>
          <w:sz w:val="44"/>
          <w:szCs w:val="44"/>
        </w:rPr>
      </w:pPr>
      <w:r>
        <w:rPr>
          <w:rFonts w:ascii="仿宋" w:eastAsia="仿宋" w:hAnsi="仿宋" w:cs="仿宋"/>
          <w:b/>
          <w:color w:val="000000"/>
          <w:sz w:val="44"/>
          <w:szCs w:val="44"/>
        </w:rPr>
        <w:t>第十三届全国大中学生海洋知识竞赛</w:t>
      </w:r>
    </w:p>
    <w:p w:rsidR="0055335E" w:rsidRDefault="00243C68">
      <w:pPr>
        <w:spacing w:line="360" w:lineRule="auto"/>
        <w:jc w:val="center"/>
        <w:rPr>
          <w:rFonts w:ascii="仿宋" w:eastAsia="仿宋" w:hAnsi="仿宋" w:cs="仿宋" w:hint="default"/>
          <w:b/>
          <w:color w:val="000000"/>
          <w:sz w:val="28"/>
          <w:szCs w:val="28"/>
        </w:rPr>
      </w:pPr>
      <w:r>
        <w:rPr>
          <w:rFonts w:ascii="仿宋" w:eastAsia="仿宋" w:hAnsi="仿宋" w:cs="仿宋"/>
          <w:b/>
          <w:color w:val="000000"/>
          <w:sz w:val="44"/>
          <w:szCs w:val="44"/>
        </w:rPr>
        <w:t>华中师范大学校内选拔赛通知详情</w:t>
      </w:r>
    </w:p>
    <w:p w:rsidR="0055335E" w:rsidRDefault="00243C68">
      <w:pPr>
        <w:spacing w:line="360" w:lineRule="auto"/>
        <w:rPr>
          <w:rFonts w:ascii="仿宋" w:eastAsia="仿宋" w:hAnsi="仿宋" w:cs="仿宋" w:hint="default"/>
          <w:b/>
          <w:color w:val="000000"/>
          <w:sz w:val="28"/>
          <w:szCs w:val="28"/>
        </w:rPr>
      </w:pPr>
      <w:r>
        <w:rPr>
          <w:rFonts w:ascii="仿宋" w:eastAsia="仿宋" w:hAnsi="仿宋" w:cs="仿宋"/>
          <w:b/>
          <w:color w:val="000000"/>
          <w:sz w:val="28"/>
          <w:szCs w:val="28"/>
        </w:rPr>
        <w:t>一、组织机构</w:t>
      </w:r>
    </w:p>
    <w:p w:rsidR="0055335E" w:rsidRDefault="00243C68">
      <w:pPr>
        <w:spacing w:line="360" w:lineRule="auto"/>
        <w:ind w:firstLineChars="200" w:firstLine="560"/>
        <w:rPr>
          <w:rFonts w:ascii="仿宋" w:eastAsia="仿宋" w:hAnsi="仿宋" w:cs="仿宋" w:hint="default"/>
          <w:color w:val="000000"/>
          <w:sz w:val="28"/>
          <w:szCs w:val="28"/>
        </w:rPr>
      </w:pPr>
      <w:r>
        <w:rPr>
          <w:rFonts w:ascii="仿宋" w:eastAsia="仿宋" w:hAnsi="仿宋" w:cs="仿宋"/>
          <w:color w:val="000000"/>
          <w:sz w:val="28"/>
          <w:szCs w:val="28"/>
        </w:rPr>
        <w:t>主办单位：共青团华中师范大学委员会</w:t>
      </w:r>
    </w:p>
    <w:p w:rsidR="0055335E" w:rsidRDefault="00243C68">
      <w:pPr>
        <w:spacing w:line="360" w:lineRule="auto"/>
        <w:ind w:leftChars="266" w:left="1959" w:hangingChars="500" w:hanging="1400"/>
        <w:rPr>
          <w:rFonts w:ascii="仿宋" w:eastAsia="仿宋" w:hAnsi="仿宋" w:cs="仿宋" w:hint="default"/>
          <w:color w:val="000000"/>
          <w:sz w:val="28"/>
          <w:szCs w:val="28"/>
        </w:rPr>
      </w:pPr>
      <w:r>
        <w:rPr>
          <w:rFonts w:ascii="仿宋" w:eastAsia="仿宋" w:hAnsi="仿宋" w:cs="仿宋"/>
          <w:color w:val="000000"/>
          <w:sz w:val="28"/>
          <w:szCs w:val="28"/>
        </w:rPr>
        <w:t>承办单位：共青团华中师范大学城市与环境科学学院委员会</w:t>
      </w:r>
    </w:p>
    <w:p w:rsidR="0055335E" w:rsidRDefault="00243C68">
      <w:pPr>
        <w:spacing w:line="360" w:lineRule="auto"/>
        <w:ind w:firstLineChars="700" w:firstLine="1960"/>
        <w:rPr>
          <w:rFonts w:ascii="仿宋" w:eastAsia="仿宋" w:hAnsi="仿宋" w:cs="仿宋" w:hint="default"/>
          <w:sz w:val="28"/>
          <w:szCs w:val="28"/>
        </w:rPr>
      </w:pPr>
      <w:r>
        <w:rPr>
          <w:rFonts w:ascii="仿宋" w:eastAsia="仿宋" w:hAnsi="仿宋" w:cs="仿宋"/>
          <w:color w:val="000000"/>
          <w:sz w:val="28"/>
          <w:szCs w:val="28"/>
        </w:rPr>
        <w:t>华中师范大学海洋知识协会（学生）</w:t>
      </w:r>
    </w:p>
    <w:p w:rsidR="0055335E" w:rsidRDefault="00243C68">
      <w:pPr>
        <w:spacing w:line="360" w:lineRule="auto"/>
        <w:rPr>
          <w:rFonts w:ascii="仿宋" w:eastAsia="仿宋" w:hAnsi="仿宋" w:cs="仿宋" w:hint="default"/>
          <w:b/>
          <w:bCs/>
          <w:color w:val="000000"/>
          <w:sz w:val="28"/>
          <w:szCs w:val="28"/>
        </w:rPr>
      </w:pPr>
      <w:r>
        <w:rPr>
          <w:rFonts w:ascii="仿宋" w:eastAsia="仿宋" w:hAnsi="仿宋" w:cs="仿宋"/>
          <w:b/>
          <w:bCs/>
          <w:color w:val="000000"/>
          <w:sz w:val="28"/>
          <w:szCs w:val="28"/>
        </w:rPr>
        <w:t>二、竞赛主题</w:t>
      </w:r>
    </w:p>
    <w:p w:rsidR="0055335E" w:rsidRDefault="00243C68">
      <w:pPr>
        <w:spacing w:line="360" w:lineRule="auto"/>
        <w:ind w:firstLineChars="200" w:firstLine="560"/>
        <w:rPr>
          <w:rFonts w:ascii="仿宋" w:eastAsia="仿宋" w:hAnsi="仿宋" w:cs="仿宋" w:hint="default"/>
          <w:sz w:val="28"/>
          <w:szCs w:val="28"/>
        </w:rPr>
      </w:pPr>
      <w:r>
        <w:rPr>
          <w:rFonts w:ascii="仿宋" w:eastAsia="仿宋" w:hAnsi="仿宋" w:cs="仿宋"/>
          <w:sz w:val="28"/>
          <w:szCs w:val="28"/>
        </w:rPr>
        <w:t>保护海洋，人与自然和谐共生</w:t>
      </w:r>
    </w:p>
    <w:p w:rsidR="0055335E" w:rsidRDefault="00243C68">
      <w:pPr>
        <w:spacing w:line="360" w:lineRule="auto"/>
        <w:rPr>
          <w:rFonts w:ascii="仿宋" w:eastAsia="仿宋" w:hAnsi="仿宋" w:cs="仿宋" w:hint="default"/>
          <w:b/>
          <w:bCs/>
          <w:color w:val="000000"/>
          <w:sz w:val="28"/>
          <w:szCs w:val="28"/>
        </w:rPr>
      </w:pPr>
      <w:r>
        <w:rPr>
          <w:rFonts w:ascii="仿宋" w:eastAsia="仿宋" w:hAnsi="仿宋" w:cs="仿宋"/>
          <w:b/>
          <w:bCs/>
          <w:color w:val="000000"/>
          <w:sz w:val="28"/>
          <w:szCs w:val="28"/>
        </w:rPr>
        <w:t>三、参赛对象</w:t>
      </w:r>
    </w:p>
    <w:p w:rsidR="0055335E" w:rsidRDefault="00243C68">
      <w:pPr>
        <w:spacing w:line="360" w:lineRule="auto"/>
        <w:ind w:firstLineChars="200" w:firstLine="560"/>
        <w:rPr>
          <w:rFonts w:ascii="仿宋" w:eastAsia="仿宋" w:hAnsi="仿宋" w:cs="仿宋" w:hint="default"/>
          <w:color w:val="000000"/>
          <w:sz w:val="28"/>
          <w:szCs w:val="28"/>
        </w:rPr>
      </w:pPr>
      <w:r>
        <w:rPr>
          <w:rFonts w:ascii="仿宋" w:eastAsia="仿宋" w:hAnsi="仿宋" w:cs="仿宋"/>
          <w:color w:val="000000"/>
          <w:sz w:val="28"/>
          <w:szCs w:val="28"/>
        </w:rPr>
        <w:t>华中师范大学全日制本科生</w:t>
      </w:r>
    </w:p>
    <w:p w:rsidR="0055335E" w:rsidRDefault="00243C68">
      <w:pPr>
        <w:spacing w:line="360" w:lineRule="auto"/>
        <w:rPr>
          <w:rFonts w:ascii="仿宋" w:eastAsia="仿宋" w:hAnsi="仿宋" w:cs="仿宋" w:hint="default"/>
          <w:color w:val="000000"/>
          <w:sz w:val="28"/>
          <w:szCs w:val="28"/>
        </w:rPr>
      </w:pPr>
      <w:r>
        <w:rPr>
          <w:rFonts w:ascii="仿宋" w:eastAsia="仿宋" w:hAnsi="仿宋" w:cs="仿宋"/>
          <w:b/>
          <w:bCs/>
          <w:color w:val="000000"/>
          <w:sz w:val="28"/>
          <w:szCs w:val="28"/>
        </w:rPr>
        <w:t>四、竞赛形式</w:t>
      </w:r>
    </w:p>
    <w:p w:rsidR="0055335E" w:rsidRPr="009847F2" w:rsidRDefault="009847F2" w:rsidP="009847F2">
      <w:pPr>
        <w:spacing w:line="360" w:lineRule="auto"/>
        <w:ind w:firstLineChars="200" w:firstLine="560"/>
        <w:textAlignment w:val="baseline"/>
        <w:rPr>
          <w:rFonts w:ascii="仿宋" w:eastAsia="仿宋" w:hAnsi="仿宋" w:cs="仿宋"/>
          <w:color w:val="000000"/>
          <w:sz w:val="28"/>
          <w:szCs w:val="28"/>
        </w:rPr>
      </w:pPr>
      <w:r w:rsidRPr="009847F2">
        <w:rPr>
          <w:rFonts w:ascii="仿宋" w:eastAsia="仿宋" w:hAnsi="仿宋" w:cs="仿宋"/>
          <w:color w:val="000000"/>
          <w:sz w:val="28"/>
          <w:szCs w:val="28"/>
        </w:rPr>
        <w:t>现场作答。本次海洋知识竞赛初赛和决赛部分采取现场作答的形式。初赛采用单选题+多选题+线索题的形式进行，考察参赛选手对海洋知识的掌握程度、现场答题和临场发挥能力。决赛以现场答题+1V1对抗赛+风险挑战+主题演讲的形式进行，旨在对参赛选手的知识掌握程度和自身素质有一个较为全面综合的考察。</w:t>
      </w:r>
    </w:p>
    <w:p w:rsidR="0055335E" w:rsidRDefault="00243C68">
      <w:pPr>
        <w:spacing w:line="360" w:lineRule="auto"/>
        <w:rPr>
          <w:rFonts w:ascii="仿宋" w:eastAsia="仿宋" w:hAnsi="仿宋" w:cs="仿宋" w:hint="default"/>
          <w:b/>
          <w:bCs/>
          <w:color w:val="000000"/>
          <w:sz w:val="28"/>
          <w:szCs w:val="28"/>
        </w:rPr>
      </w:pPr>
      <w:r>
        <w:rPr>
          <w:rFonts w:ascii="仿宋" w:eastAsia="仿宋" w:hAnsi="仿宋" w:cs="仿宋"/>
          <w:b/>
          <w:bCs/>
          <w:color w:val="000000"/>
          <w:sz w:val="28"/>
          <w:szCs w:val="28"/>
        </w:rPr>
        <w:t>五、竞赛细则</w:t>
      </w:r>
    </w:p>
    <w:p w:rsidR="0055335E" w:rsidRDefault="00243C68">
      <w:pPr>
        <w:spacing w:line="360" w:lineRule="auto"/>
        <w:rPr>
          <w:rFonts w:ascii="仿宋" w:eastAsia="仿宋" w:hAnsi="仿宋" w:cs="仿宋" w:hint="default"/>
          <w:color w:val="000000"/>
          <w:sz w:val="28"/>
          <w:szCs w:val="28"/>
        </w:rPr>
      </w:pPr>
      <w:r>
        <w:rPr>
          <w:rFonts w:ascii="仿宋" w:eastAsia="仿宋" w:hAnsi="仿宋" w:cs="仿宋"/>
          <w:b/>
          <w:color w:val="000000"/>
          <w:sz w:val="28"/>
          <w:szCs w:val="28"/>
        </w:rPr>
        <w:t>（一）报名方式：</w:t>
      </w:r>
      <w:bookmarkStart w:id="0" w:name="_GoBack"/>
      <w:bookmarkEnd w:id="0"/>
    </w:p>
    <w:p w:rsidR="0055335E" w:rsidRDefault="00243C68">
      <w:pPr>
        <w:numPr>
          <w:ilvl w:val="2"/>
          <w:numId w:val="1"/>
        </w:numPr>
        <w:spacing w:line="360" w:lineRule="auto"/>
        <w:rPr>
          <w:rFonts w:ascii="仿宋" w:eastAsia="仿宋" w:hAnsi="仿宋" w:cs="宋体" w:hint="default"/>
          <w:color w:val="000000"/>
          <w:sz w:val="28"/>
          <w:szCs w:val="28"/>
        </w:rPr>
      </w:pPr>
      <w:r>
        <w:rPr>
          <w:rFonts w:ascii="仿宋" w:eastAsia="仿宋" w:hAnsi="仿宋" w:cs="宋体"/>
          <w:color w:val="000000"/>
          <w:sz w:val="28"/>
          <w:szCs w:val="28"/>
        </w:rPr>
        <w:t>方式</w:t>
      </w:r>
      <w:proofErr w:type="gramStart"/>
      <w:r>
        <w:rPr>
          <w:rFonts w:ascii="仿宋" w:eastAsia="仿宋" w:hAnsi="仿宋" w:cs="宋体"/>
          <w:color w:val="000000"/>
          <w:sz w:val="28"/>
          <w:szCs w:val="28"/>
        </w:rPr>
        <w:t>一</w:t>
      </w:r>
      <w:proofErr w:type="gramEnd"/>
      <w:r>
        <w:rPr>
          <w:rFonts w:ascii="仿宋" w:eastAsia="仿宋" w:hAnsi="仿宋" w:cs="宋体"/>
          <w:color w:val="000000"/>
          <w:sz w:val="28"/>
          <w:szCs w:val="28"/>
        </w:rPr>
        <w:t>：填写《第十三届全国大中学生海洋知识竞赛华中师范大学校内选拔赛选手报名表》（附件</w:t>
      </w:r>
      <w:r>
        <w:rPr>
          <w:rFonts w:ascii="仿宋" w:eastAsia="仿宋" w:hAnsi="仿宋" w:cs="宋体"/>
          <w:color w:val="000000"/>
          <w:sz w:val="28"/>
          <w:szCs w:val="28"/>
        </w:rPr>
        <w:t>1</w:t>
      </w:r>
      <w:r>
        <w:rPr>
          <w:rFonts w:ascii="仿宋" w:eastAsia="仿宋" w:hAnsi="仿宋" w:cs="宋体"/>
          <w:color w:val="000000"/>
          <w:sz w:val="28"/>
          <w:szCs w:val="28"/>
        </w:rPr>
        <w:t>），于</w:t>
      </w:r>
      <w:r>
        <w:rPr>
          <w:rFonts w:ascii="仿宋" w:eastAsia="仿宋" w:hAnsi="仿宋" w:cs="宋体"/>
          <w:color w:val="000000"/>
          <w:sz w:val="28"/>
          <w:szCs w:val="28"/>
        </w:rPr>
        <w:t>2021</w:t>
      </w:r>
      <w:r>
        <w:rPr>
          <w:rFonts w:ascii="仿宋" w:eastAsia="仿宋" w:hAnsi="仿宋" w:cs="宋体"/>
          <w:color w:val="000000"/>
          <w:sz w:val="28"/>
          <w:szCs w:val="28"/>
        </w:rPr>
        <w:t>年</w:t>
      </w:r>
      <w:r>
        <w:rPr>
          <w:rFonts w:ascii="仿宋" w:eastAsia="仿宋" w:hAnsi="仿宋" w:cs="宋体"/>
          <w:color w:val="000000"/>
          <w:sz w:val="28"/>
          <w:szCs w:val="28"/>
        </w:rPr>
        <w:t>9</w:t>
      </w:r>
      <w:r>
        <w:rPr>
          <w:rFonts w:ascii="仿宋" w:eastAsia="仿宋" w:hAnsi="仿宋" w:cs="宋体"/>
          <w:color w:val="000000"/>
          <w:sz w:val="28"/>
          <w:szCs w:val="28"/>
        </w:rPr>
        <w:t>月</w:t>
      </w:r>
      <w:r>
        <w:rPr>
          <w:rFonts w:ascii="仿宋" w:eastAsia="仿宋" w:hAnsi="仿宋" w:cs="宋体" w:hint="default"/>
          <w:color w:val="000000"/>
          <w:sz w:val="28"/>
          <w:szCs w:val="28"/>
        </w:rPr>
        <w:t>1</w:t>
      </w:r>
      <w:r>
        <w:rPr>
          <w:rFonts w:ascii="仿宋" w:eastAsia="仿宋" w:hAnsi="仿宋" w:cs="宋体"/>
          <w:color w:val="000000"/>
          <w:sz w:val="28"/>
          <w:szCs w:val="28"/>
        </w:rPr>
        <w:t>6</w:t>
      </w:r>
      <w:r>
        <w:rPr>
          <w:rFonts w:ascii="仿宋" w:eastAsia="仿宋" w:hAnsi="仿宋" w:cs="宋体"/>
          <w:color w:val="000000"/>
          <w:sz w:val="28"/>
          <w:szCs w:val="28"/>
        </w:rPr>
        <w:lastRenderedPageBreak/>
        <w:t>日晚</w:t>
      </w:r>
      <w:r>
        <w:rPr>
          <w:rFonts w:ascii="仿宋" w:eastAsia="仿宋" w:hAnsi="仿宋" w:cs="宋体"/>
          <w:color w:val="000000"/>
          <w:sz w:val="28"/>
          <w:szCs w:val="28"/>
        </w:rPr>
        <w:t>24</w:t>
      </w:r>
      <w:r>
        <w:rPr>
          <w:rFonts w:ascii="仿宋" w:eastAsia="仿宋" w:hAnsi="仿宋" w:cs="宋体"/>
          <w:color w:val="000000"/>
          <w:sz w:val="28"/>
          <w:szCs w:val="28"/>
        </w:rPr>
        <w:t>：</w:t>
      </w:r>
      <w:r>
        <w:rPr>
          <w:rFonts w:ascii="仿宋" w:eastAsia="仿宋" w:hAnsi="仿宋" w:cs="宋体"/>
          <w:color w:val="000000"/>
          <w:sz w:val="28"/>
          <w:szCs w:val="28"/>
        </w:rPr>
        <w:t>00</w:t>
      </w:r>
      <w:r>
        <w:rPr>
          <w:rFonts w:ascii="仿宋" w:eastAsia="仿宋" w:hAnsi="仿宋" w:cs="宋体"/>
          <w:color w:val="000000"/>
          <w:sz w:val="28"/>
          <w:szCs w:val="28"/>
        </w:rPr>
        <w:t>前发送至大赛报名邮箱</w:t>
      </w:r>
      <w:r>
        <w:rPr>
          <w:rFonts w:ascii="仿宋" w:eastAsia="仿宋" w:hAnsi="仿宋" w:cs="宋体"/>
          <w:color w:val="000000"/>
          <w:sz w:val="28"/>
          <w:szCs w:val="28"/>
        </w:rPr>
        <w:t>2899713503@qq.com</w:t>
      </w:r>
      <w:r>
        <w:rPr>
          <w:rFonts w:ascii="仿宋" w:eastAsia="仿宋" w:hAnsi="仿宋" w:cs="宋体"/>
          <w:color w:val="000000"/>
          <w:sz w:val="28"/>
          <w:szCs w:val="28"/>
        </w:rPr>
        <w:t>，邮件主题为“姓名＋院系</w:t>
      </w:r>
      <w:r>
        <w:rPr>
          <w:rFonts w:ascii="仿宋" w:eastAsia="仿宋" w:hAnsi="仿宋" w:cs="宋体"/>
          <w:color w:val="000000"/>
          <w:sz w:val="28"/>
          <w:szCs w:val="28"/>
        </w:rPr>
        <w:t>+</w:t>
      </w:r>
      <w:r>
        <w:rPr>
          <w:rFonts w:ascii="仿宋" w:eastAsia="仿宋" w:hAnsi="仿宋" w:cs="宋体"/>
          <w:color w:val="000000"/>
          <w:sz w:val="28"/>
          <w:szCs w:val="28"/>
        </w:rPr>
        <w:t>年级</w:t>
      </w:r>
      <w:r>
        <w:rPr>
          <w:rFonts w:ascii="仿宋" w:eastAsia="仿宋" w:hAnsi="仿宋" w:cs="宋体"/>
          <w:color w:val="000000"/>
          <w:sz w:val="28"/>
          <w:szCs w:val="28"/>
        </w:rPr>
        <w:t>+</w:t>
      </w:r>
      <w:r>
        <w:rPr>
          <w:rFonts w:ascii="仿宋" w:eastAsia="仿宋" w:hAnsi="仿宋" w:cs="宋体"/>
          <w:color w:val="000000"/>
          <w:sz w:val="28"/>
          <w:szCs w:val="28"/>
        </w:rPr>
        <w:t>海洋知识竞赛”，报名表文件名同邮件主题名，收到回复邮件且加入</w:t>
      </w:r>
      <w:r>
        <w:rPr>
          <w:rFonts w:ascii="仿宋" w:eastAsia="仿宋" w:hAnsi="仿宋" w:cs="宋体"/>
          <w:color w:val="000000"/>
          <w:sz w:val="28"/>
          <w:szCs w:val="28"/>
        </w:rPr>
        <w:t>QQ</w:t>
      </w:r>
      <w:r>
        <w:rPr>
          <w:rFonts w:ascii="仿宋" w:eastAsia="仿宋" w:hAnsi="仿宋" w:cs="宋体"/>
          <w:color w:val="000000"/>
          <w:sz w:val="28"/>
          <w:szCs w:val="28"/>
        </w:rPr>
        <w:t>群：</w:t>
      </w:r>
      <w:r>
        <w:rPr>
          <w:rFonts w:ascii="仿宋" w:eastAsia="仿宋" w:hAnsi="仿宋" w:cs="宋体"/>
          <w:color w:val="000000"/>
          <w:sz w:val="28"/>
          <w:szCs w:val="28"/>
        </w:rPr>
        <w:t>712073379</w:t>
      </w:r>
      <w:r>
        <w:rPr>
          <w:rFonts w:ascii="仿宋" w:eastAsia="仿宋" w:hAnsi="仿宋" w:cs="宋体"/>
          <w:color w:val="000000"/>
          <w:sz w:val="28"/>
          <w:szCs w:val="28"/>
        </w:rPr>
        <w:t>即为报名成功。</w:t>
      </w:r>
    </w:p>
    <w:p w:rsidR="0055335E" w:rsidRDefault="00243C68">
      <w:pPr>
        <w:numPr>
          <w:ilvl w:val="2"/>
          <w:numId w:val="1"/>
        </w:numPr>
        <w:spacing w:line="360" w:lineRule="auto"/>
        <w:rPr>
          <w:rFonts w:ascii="仿宋" w:eastAsia="仿宋" w:hAnsi="仿宋" w:cs="宋体" w:hint="default"/>
          <w:color w:val="000000"/>
          <w:sz w:val="28"/>
          <w:szCs w:val="28"/>
        </w:rPr>
      </w:pPr>
      <w:r>
        <w:rPr>
          <w:rFonts w:ascii="仿宋" w:eastAsia="仿宋" w:hAnsi="仿宋" w:cs="宋体"/>
          <w:color w:val="000000"/>
          <w:sz w:val="28"/>
          <w:szCs w:val="28"/>
        </w:rPr>
        <w:t>方式二：通过掌上华师报名。个人信息绑定掌上华师后，在“活动报名”中选择“海洋知识竞赛”，点击“报名”且加入</w:t>
      </w:r>
      <w:r>
        <w:rPr>
          <w:rFonts w:ascii="仿宋" w:eastAsia="仿宋" w:hAnsi="仿宋" w:cs="宋体"/>
          <w:color w:val="000000"/>
          <w:sz w:val="28"/>
          <w:szCs w:val="28"/>
        </w:rPr>
        <w:t>QQ</w:t>
      </w:r>
      <w:r>
        <w:rPr>
          <w:rFonts w:ascii="仿宋" w:eastAsia="仿宋" w:hAnsi="仿宋" w:cs="宋体"/>
          <w:color w:val="000000"/>
          <w:sz w:val="28"/>
          <w:szCs w:val="28"/>
        </w:rPr>
        <w:t>群：</w:t>
      </w:r>
      <w:r>
        <w:rPr>
          <w:rFonts w:ascii="仿宋" w:eastAsia="仿宋" w:hAnsi="仿宋" w:cs="宋体"/>
          <w:color w:val="000000"/>
          <w:sz w:val="28"/>
          <w:szCs w:val="28"/>
        </w:rPr>
        <w:t>712073379</w:t>
      </w:r>
      <w:r>
        <w:rPr>
          <w:rFonts w:ascii="仿宋" w:eastAsia="仿宋" w:hAnsi="仿宋" w:cs="宋体"/>
          <w:color w:val="000000"/>
          <w:sz w:val="28"/>
          <w:szCs w:val="28"/>
        </w:rPr>
        <w:t>即可完成。</w:t>
      </w:r>
    </w:p>
    <w:p w:rsidR="0055335E" w:rsidRDefault="00243C68">
      <w:pPr>
        <w:numPr>
          <w:ilvl w:val="2"/>
          <w:numId w:val="1"/>
        </w:numPr>
        <w:spacing w:line="360" w:lineRule="auto"/>
        <w:rPr>
          <w:rFonts w:ascii="仿宋" w:eastAsia="仿宋" w:hAnsi="仿宋" w:cs="仿宋" w:hint="default"/>
          <w:b/>
          <w:bCs/>
          <w:color w:val="000000"/>
          <w:sz w:val="28"/>
          <w:szCs w:val="28"/>
        </w:rPr>
      </w:pPr>
      <w:r>
        <w:rPr>
          <w:rFonts w:ascii="仿宋" w:eastAsia="仿宋" w:hAnsi="仿宋" w:cs="宋体"/>
          <w:color w:val="000000"/>
          <w:sz w:val="28"/>
          <w:szCs w:val="28"/>
        </w:rPr>
        <w:t>方式三：</w:t>
      </w:r>
      <w:r>
        <w:rPr>
          <w:rFonts w:ascii="仿宋" w:eastAsia="仿宋" w:hAnsi="仿宋" w:cs="宋体"/>
          <w:color w:val="000000"/>
          <w:sz w:val="28"/>
          <w:szCs w:val="28"/>
        </w:rPr>
        <w:t>2021</w:t>
      </w:r>
      <w:r>
        <w:rPr>
          <w:rFonts w:ascii="仿宋" w:eastAsia="仿宋" w:hAnsi="仿宋" w:cs="宋体"/>
          <w:color w:val="000000"/>
          <w:sz w:val="28"/>
          <w:szCs w:val="28"/>
        </w:rPr>
        <w:t>年</w:t>
      </w:r>
      <w:r>
        <w:rPr>
          <w:rFonts w:ascii="仿宋" w:eastAsia="仿宋" w:hAnsi="仿宋" w:cs="宋体"/>
          <w:color w:val="000000"/>
          <w:sz w:val="28"/>
          <w:szCs w:val="28"/>
        </w:rPr>
        <w:t>9</w:t>
      </w:r>
      <w:r>
        <w:rPr>
          <w:rFonts w:ascii="仿宋" w:eastAsia="仿宋" w:hAnsi="仿宋" w:cs="宋体"/>
          <w:color w:val="000000"/>
          <w:sz w:val="28"/>
          <w:szCs w:val="28"/>
        </w:rPr>
        <w:t>月</w:t>
      </w:r>
      <w:r>
        <w:rPr>
          <w:rFonts w:ascii="仿宋" w:eastAsia="仿宋" w:hAnsi="仿宋" w:cs="宋体" w:hint="default"/>
          <w:color w:val="000000"/>
          <w:sz w:val="28"/>
          <w:szCs w:val="28"/>
        </w:rPr>
        <w:t>1</w:t>
      </w:r>
      <w:r>
        <w:rPr>
          <w:rFonts w:ascii="仿宋" w:eastAsia="仿宋" w:hAnsi="仿宋" w:cs="宋体"/>
          <w:color w:val="000000"/>
          <w:sz w:val="28"/>
          <w:szCs w:val="28"/>
        </w:rPr>
        <w:t>7</w:t>
      </w:r>
      <w:r>
        <w:rPr>
          <w:rFonts w:ascii="仿宋" w:eastAsia="仿宋" w:hAnsi="仿宋" w:cs="宋体"/>
          <w:color w:val="000000"/>
          <w:sz w:val="28"/>
          <w:szCs w:val="28"/>
        </w:rPr>
        <w:t>日笔试当天，比赛开始前十分钟到比赛现场报名参赛。</w:t>
      </w:r>
    </w:p>
    <w:p w:rsidR="0055335E" w:rsidRDefault="00243C68">
      <w:pPr>
        <w:spacing w:line="360" w:lineRule="auto"/>
        <w:rPr>
          <w:rFonts w:ascii="仿宋" w:eastAsia="仿宋" w:hAnsi="仿宋" w:cs="仿宋" w:hint="default"/>
          <w:b/>
          <w:bCs/>
          <w:color w:val="000000"/>
          <w:sz w:val="28"/>
          <w:szCs w:val="28"/>
        </w:rPr>
      </w:pPr>
      <w:r>
        <w:rPr>
          <w:rFonts w:ascii="仿宋" w:eastAsia="仿宋" w:hAnsi="仿宋" w:cs="仿宋"/>
          <w:b/>
          <w:bCs/>
          <w:color w:val="000000"/>
          <w:sz w:val="28"/>
          <w:szCs w:val="28"/>
        </w:rPr>
        <w:t>（二）线下赛制</w:t>
      </w:r>
    </w:p>
    <w:p w:rsidR="0055335E" w:rsidRDefault="00243C68">
      <w:pPr>
        <w:numPr>
          <w:ilvl w:val="0"/>
          <w:numId w:val="2"/>
        </w:numPr>
        <w:spacing w:line="360" w:lineRule="auto"/>
        <w:rPr>
          <w:rFonts w:ascii="仿宋" w:eastAsia="仿宋" w:hAnsi="仿宋" w:cs="仿宋" w:hint="default"/>
          <w:color w:val="000000"/>
          <w:sz w:val="28"/>
          <w:szCs w:val="28"/>
        </w:rPr>
      </w:pPr>
      <w:r>
        <w:rPr>
          <w:rFonts w:ascii="仿宋" w:eastAsia="仿宋" w:hAnsi="仿宋" w:cs="仿宋"/>
          <w:b/>
          <w:color w:val="000000"/>
          <w:sz w:val="28"/>
          <w:szCs w:val="28"/>
        </w:rPr>
        <w:t>初赛</w:t>
      </w:r>
      <w:r>
        <w:rPr>
          <w:rFonts w:ascii="仿宋" w:eastAsia="仿宋" w:hAnsi="仿宋" w:cs="仿宋"/>
          <w:color w:val="000000"/>
          <w:sz w:val="28"/>
          <w:szCs w:val="28"/>
        </w:rPr>
        <w:t>：</w:t>
      </w:r>
      <w:r>
        <w:rPr>
          <w:rFonts w:ascii="仿宋" w:eastAsia="仿宋" w:hAnsi="仿宋" w:cs="仿宋"/>
          <w:color w:val="000000"/>
          <w:sz w:val="28"/>
          <w:szCs w:val="28"/>
        </w:rPr>
        <w:t>初赛</w:t>
      </w:r>
      <w:r>
        <w:rPr>
          <w:rFonts w:ascii="仿宋" w:eastAsia="仿宋" w:hAnsi="仿宋" w:cs="仿宋"/>
          <w:color w:val="000000"/>
          <w:sz w:val="28"/>
          <w:szCs w:val="28"/>
        </w:rPr>
        <w:t>由三个环节组成，将产生</w:t>
      </w:r>
      <w:r>
        <w:rPr>
          <w:rFonts w:ascii="仿宋" w:eastAsia="仿宋" w:hAnsi="仿宋" w:cs="仿宋"/>
          <w:color w:val="000000"/>
          <w:sz w:val="28"/>
          <w:szCs w:val="28"/>
        </w:rPr>
        <w:t>10</w:t>
      </w:r>
      <w:r>
        <w:rPr>
          <w:rFonts w:ascii="仿宋" w:eastAsia="仿宋" w:hAnsi="仿宋" w:cs="仿宋"/>
          <w:color w:val="000000"/>
          <w:sz w:val="28"/>
          <w:szCs w:val="28"/>
        </w:rPr>
        <w:t>位选手晋级决赛，</w:t>
      </w:r>
      <w:r>
        <w:rPr>
          <w:rFonts w:ascii="仿宋" w:eastAsia="仿宋" w:hAnsi="仿宋" w:cs="仿宋"/>
          <w:color w:val="000000"/>
          <w:sz w:val="28"/>
          <w:szCs w:val="28"/>
        </w:rPr>
        <w:t>10</w:t>
      </w:r>
      <w:r>
        <w:rPr>
          <w:rFonts w:ascii="仿宋" w:eastAsia="仿宋" w:hAnsi="仿宋" w:cs="仿宋"/>
          <w:color w:val="000000"/>
          <w:sz w:val="28"/>
          <w:szCs w:val="28"/>
        </w:rPr>
        <w:t>名优胜奖。</w:t>
      </w:r>
    </w:p>
    <w:p w:rsidR="0055335E" w:rsidRDefault="00243C68">
      <w:pPr>
        <w:pStyle w:val="af2"/>
        <w:numPr>
          <w:ilvl w:val="0"/>
          <w:numId w:val="3"/>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环节</w:t>
      </w:r>
      <w:proofErr w:type="gramStart"/>
      <w:r>
        <w:rPr>
          <w:rFonts w:ascii="仿宋" w:eastAsia="仿宋" w:hAnsi="仿宋" w:cs="仿宋"/>
          <w:color w:val="000000"/>
          <w:sz w:val="28"/>
          <w:szCs w:val="28"/>
        </w:rPr>
        <w:t>一</w:t>
      </w:r>
      <w:proofErr w:type="gramEnd"/>
      <w:r>
        <w:rPr>
          <w:rFonts w:ascii="仿宋" w:eastAsia="仿宋" w:hAnsi="仿宋" w:cs="仿宋"/>
          <w:color w:val="000000"/>
          <w:sz w:val="28"/>
          <w:szCs w:val="28"/>
        </w:rPr>
        <w:t>：一槌定音——单选答题</w:t>
      </w:r>
    </w:p>
    <w:p w:rsidR="0055335E" w:rsidRDefault="00243C68">
      <w:pPr>
        <w:pStyle w:val="af2"/>
        <w:spacing w:line="360" w:lineRule="auto"/>
        <w:ind w:left="1120" w:firstLineChars="0" w:firstLine="0"/>
        <w:rPr>
          <w:rFonts w:ascii="仿宋" w:eastAsia="仿宋" w:hAnsi="仿宋" w:cs="仿宋" w:hint="default"/>
          <w:color w:val="000000"/>
          <w:sz w:val="28"/>
          <w:szCs w:val="28"/>
        </w:rPr>
      </w:pPr>
      <w:r>
        <w:rPr>
          <w:rFonts w:ascii="仿宋" w:eastAsia="仿宋" w:hAnsi="仿宋" w:cs="仿宋"/>
          <w:color w:val="000000"/>
          <w:sz w:val="28"/>
          <w:szCs w:val="28"/>
        </w:rPr>
        <w:t>（取分数前</w:t>
      </w:r>
      <w:r>
        <w:rPr>
          <w:rFonts w:ascii="仿宋" w:eastAsia="仿宋" w:hAnsi="仿宋" w:cs="仿宋"/>
          <w:color w:val="000000"/>
          <w:sz w:val="28"/>
          <w:szCs w:val="28"/>
        </w:rPr>
        <w:t>30</w:t>
      </w:r>
      <w:r>
        <w:rPr>
          <w:rFonts w:ascii="仿宋" w:eastAsia="仿宋" w:hAnsi="仿宋" w:cs="仿宋"/>
          <w:color w:val="000000"/>
          <w:sz w:val="28"/>
          <w:szCs w:val="28"/>
        </w:rPr>
        <w:t>名进入下一环节）</w:t>
      </w:r>
    </w:p>
    <w:p w:rsidR="0055335E" w:rsidRDefault="00243C68">
      <w:pPr>
        <w:spacing w:line="360" w:lineRule="auto"/>
        <w:ind w:left="420" w:firstLineChars="200" w:firstLine="560"/>
        <w:rPr>
          <w:rFonts w:ascii="仿宋" w:eastAsia="仿宋" w:hAnsi="仿宋" w:cs="仿宋" w:hint="default"/>
          <w:color w:val="000000"/>
          <w:sz w:val="28"/>
          <w:szCs w:val="28"/>
        </w:rPr>
      </w:pPr>
      <w:r>
        <w:rPr>
          <w:rFonts w:ascii="仿宋" w:eastAsia="仿宋" w:hAnsi="仿宋" w:cs="仿宋"/>
          <w:color w:val="000000"/>
          <w:sz w:val="28"/>
          <w:szCs w:val="28"/>
        </w:rPr>
        <w:t>答题规则：</w:t>
      </w:r>
    </w:p>
    <w:p w:rsidR="0055335E" w:rsidRDefault="00243C68">
      <w:pPr>
        <w:pStyle w:val="af2"/>
        <w:numPr>
          <w:ilvl w:val="0"/>
          <w:numId w:val="4"/>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所有选手基础分为</w:t>
      </w:r>
      <w:r>
        <w:rPr>
          <w:rFonts w:ascii="仿宋" w:eastAsia="仿宋" w:hAnsi="仿宋" w:cs="仿宋"/>
          <w:color w:val="000000"/>
          <w:sz w:val="28"/>
          <w:szCs w:val="28"/>
        </w:rPr>
        <w:t>300</w:t>
      </w:r>
      <w:r>
        <w:rPr>
          <w:rFonts w:ascii="仿宋" w:eastAsia="仿宋" w:hAnsi="仿宋" w:cs="仿宋"/>
          <w:color w:val="000000"/>
          <w:sz w:val="28"/>
          <w:szCs w:val="28"/>
        </w:rPr>
        <w:t>分。</w:t>
      </w:r>
    </w:p>
    <w:p w:rsidR="0055335E" w:rsidRDefault="00243C68">
      <w:pPr>
        <w:pStyle w:val="af2"/>
        <w:numPr>
          <w:ilvl w:val="0"/>
          <w:numId w:val="4"/>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选手同时参加，共</w:t>
      </w:r>
      <w:r>
        <w:rPr>
          <w:rFonts w:ascii="仿宋" w:eastAsia="仿宋" w:hAnsi="仿宋" w:cs="仿宋"/>
          <w:color w:val="000000"/>
          <w:sz w:val="28"/>
          <w:szCs w:val="28"/>
        </w:rPr>
        <w:t>2</w:t>
      </w:r>
      <w:r>
        <w:rPr>
          <w:rFonts w:ascii="仿宋" w:eastAsia="仿宋" w:hAnsi="仿宋" w:cs="仿宋" w:hint="default"/>
          <w:color w:val="000000"/>
          <w:sz w:val="28"/>
          <w:szCs w:val="28"/>
        </w:rPr>
        <w:t>5</w:t>
      </w:r>
      <w:r>
        <w:rPr>
          <w:rFonts w:ascii="仿宋" w:eastAsia="仿宋" w:hAnsi="仿宋" w:cs="仿宋"/>
          <w:color w:val="000000"/>
          <w:sz w:val="28"/>
          <w:szCs w:val="28"/>
        </w:rPr>
        <w:t>道单选题，选手每答对一题加</w:t>
      </w:r>
      <w:r>
        <w:rPr>
          <w:rFonts w:ascii="仿宋" w:eastAsia="仿宋" w:hAnsi="仿宋" w:cs="仿宋"/>
          <w:color w:val="000000"/>
          <w:sz w:val="28"/>
          <w:szCs w:val="28"/>
        </w:rPr>
        <w:t>5</w:t>
      </w:r>
      <w:r>
        <w:rPr>
          <w:rFonts w:ascii="仿宋" w:eastAsia="仿宋" w:hAnsi="仿宋" w:cs="仿宋"/>
          <w:color w:val="000000"/>
          <w:sz w:val="28"/>
          <w:szCs w:val="28"/>
        </w:rPr>
        <w:t>分，答错或不答扣</w:t>
      </w:r>
      <w:r>
        <w:rPr>
          <w:rFonts w:ascii="仿宋" w:eastAsia="仿宋" w:hAnsi="仿宋" w:cs="仿宋"/>
          <w:color w:val="000000"/>
          <w:sz w:val="28"/>
          <w:szCs w:val="28"/>
        </w:rPr>
        <w:t>5</w:t>
      </w:r>
      <w:r>
        <w:rPr>
          <w:rFonts w:ascii="仿宋" w:eastAsia="仿宋" w:hAnsi="仿宋" w:cs="仿宋"/>
          <w:color w:val="000000"/>
          <w:sz w:val="28"/>
          <w:szCs w:val="28"/>
        </w:rPr>
        <w:t>分。</w:t>
      </w:r>
    </w:p>
    <w:p w:rsidR="0055335E" w:rsidRDefault="00243C68">
      <w:pPr>
        <w:pStyle w:val="af2"/>
        <w:numPr>
          <w:ilvl w:val="0"/>
          <w:numId w:val="4"/>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25</w:t>
      </w:r>
      <w:r>
        <w:rPr>
          <w:rFonts w:ascii="仿宋" w:eastAsia="仿宋" w:hAnsi="仿宋" w:cs="仿宋"/>
          <w:color w:val="000000"/>
          <w:sz w:val="28"/>
          <w:szCs w:val="28"/>
        </w:rPr>
        <w:t>道题回答完毕后，前</w:t>
      </w:r>
      <w:r>
        <w:rPr>
          <w:rFonts w:ascii="仿宋" w:eastAsia="仿宋" w:hAnsi="仿宋" w:cs="仿宋"/>
          <w:color w:val="000000"/>
          <w:sz w:val="28"/>
          <w:szCs w:val="28"/>
        </w:rPr>
        <w:t>30</w:t>
      </w:r>
      <w:r>
        <w:rPr>
          <w:rFonts w:ascii="仿宋" w:eastAsia="仿宋" w:hAnsi="仿宋" w:cs="仿宋"/>
          <w:color w:val="000000"/>
          <w:sz w:val="28"/>
          <w:szCs w:val="28"/>
        </w:rPr>
        <w:t>名选手进入下一环节。</w:t>
      </w:r>
    </w:p>
    <w:p w:rsidR="0055335E" w:rsidRDefault="00243C68">
      <w:pPr>
        <w:pStyle w:val="af2"/>
        <w:numPr>
          <w:ilvl w:val="0"/>
          <w:numId w:val="4"/>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出现平分无法进行淘汰的选手，同时进入下一轮。</w:t>
      </w:r>
    </w:p>
    <w:p w:rsidR="0055335E" w:rsidRDefault="00243C68">
      <w:pPr>
        <w:pStyle w:val="af2"/>
        <w:numPr>
          <w:ilvl w:val="0"/>
          <w:numId w:val="3"/>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环节二：不可多得</w:t>
      </w:r>
      <w:r>
        <w:rPr>
          <w:rFonts w:ascii="仿宋" w:eastAsia="仿宋" w:hAnsi="仿宋" w:cs="仿宋"/>
          <w:color w:val="000000"/>
          <w:sz w:val="28"/>
          <w:szCs w:val="28"/>
        </w:rPr>
        <w:t xml:space="preserve"> </w:t>
      </w:r>
      <w:r>
        <w:rPr>
          <w:rFonts w:ascii="仿宋" w:eastAsia="仿宋" w:hAnsi="仿宋" w:cs="仿宋"/>
          <w:color w:val="000000"/>
          <w:sz w:val="28"/>
          <w:szCs w:val="28"/>
        </w:rPr>
        <w:t>——多选答题</w:t>
      </w:r>
    </w:p>
    <w:p w:rsidR="0055335E" w:rsidRDefault="00243C68">
      <w:pPr>
        <w:pStyle w:val="af2"/>
        <w:spacing w:line="360" w:lineRule="auto"/>
        <w:ind w:left="1120" w:firstLineChars="0" w:firstLine="0"/>
        <w:rPr>
          <w:rFonts w:ascii="仿宋" w:eastAsia="仿宋" w:hAnsi="仿宋" w:cs="仿宋" w:hint="default"/>
          <w:color w:val="000000"/>
          <w:sz w:val="28"/>
          <w:szCs w:val="28"/>
        </w:rPr>
      </w:pPr>
      <w:r>
        <w:rPr>
          <w:rFonts w:ascii="仿宋" w:eastAsia="仿宋" w:hAnsi="仿宋" w:cs="仿宋"/>
          <w:color w:val="000000"/>
          <w:sz w:val="28"/>
          <w:szCs w:val="28"/>
        </w:rPr>
        <w:t>（取分数前</w:t>
      </w:r>
      <w:r>
        <w:rPr>
          <w:rFonts w:ascii="仿宋" w:eastAsia="仿宋" w:hAnsi="仿宋" w:cs="仿宋"/>
          <w:color w:val="000000"/>
          <w:sz w:val="28"/>
          <w:szCs w:val="28"/>
        </w:rPr>
        <w:t>20</w:t>
      </w:r>
      <w:r>
        <w:rPr>
          <w:rFonts w:ascii="仿宋" w:eastAsia="仿宋" w:hAnsi="仿宋" w:cs="仿宋"/>
          <w:color w:val="000000"/>
          <w:sz w:val="28"/>
          <w:szCs w:val="28"/>
        </w:rPr>
        <w:t>名进入下一环节）</w:t>
      </w:r>
    </w:p>
    <w:p w:rsidR="0055335E" w:rsidRDefault="00243C68">
      <w:pPr>
        <w:spacing w:line="360" w:lineRule="auto"/>
        <w:ind w:left="420" w:firstLineChars="200" w:firstLine="560"/>
        <w:rPr>
          <w:rFonts w:ascii="仿宋" w:eastAsia="仿宋" w:hAnsi="仿宋" w:cs="仿宋" w:hint="default"/>
          <w:color w:val="000000"/>
          <w:sz w:val="28"/>
          <w:szCs w:val="28"/>
        </w:rPr>
      </w:pPr>
      <w:r>
        <w:rPr>
          <w:rFonts w:ascii="仿宋" w:eastAsia="仿宋" w:hAnsi="仿宋" w:cs="仿宋"/>
          <w:color w:val="000000"/>
          <w:sz w:val="28"/>
          <w:szCs w:val="28"/>
        </w:rPr>
        <w:lastRenderedPageBreak/>
        <w:t>答题规则</w:t>
      </w:r>
      <w:r>
        <w:rPr>
          <w:rFonts w:ascii="仿宋" w:eastAsia="仿宋" w:hAnsi="仿宋" w:cs="仿宋"/>
          <w:color w:val="000000"/>
          <w:sz w:val="28"/>
          <w:szCs w:val="28"/>
        </w:rPr>
        <w:t xml:space="preserve"> </w:t>
      </w:r>
      <w:r>
        <w:rPr>
          <w:rFonts w:ascii="仿宋" w:eastAsia="仿宋" w:hAnsi="仿宋" w:cs="仿宋"/>
          <w:color w:val="000000"/>
          <w:sz w:val="28"/>
          <w:szCs w:val="28"/>
        </w:rPr>
        <w:t>：</w:t>
      </w:r>
    </w:p>
    <w:p w:rsidR="0055335E" w:rsidRDefault="00243C68">
      <w:pPr>
        <w:pStyle w:val="af2"/>
        <w:numPr>
          <w:ilvl w:val="0"/>
          <w:numId w:val="5"/>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晋级选手同时参加，上一环节分数累计到该环节。</w:t>
      </w:r>
    </w:p>
    <w:p w:rsidR="0055335E" w:rsidRDefault="00243C68">
      <w:pPr>
        <w:pStyle w:val="af2"/>
        <w:numPr>
          <w:ilvl w:val="0"/>
          <w:numId w:val="5"/>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该环节共</w:t>
      </w:r>
      <w:r>
        <w:rPr>
          <w:rFonts w:ascii="仿宋" w:eastAsia="仿宋" w:hAnsi="仿宋" w:cs="仿宋"/>
          <w:color w:val="000000"/>
          <w:sz w:val="28"/>
          <w:szCs w:val="28"/>
        </w:rPr>
        <w:t>10</w:t>
      </w:r>
      <w:r>
        <w:rPr>
          <w:rFonts w:ascii="仿宋" w:eastAsia="仿宋" w:hAnsi="仿宋" w:cs="仿宋"/>
          <w:color w:val="000000"/>
          <w:sz w:val="28"/>
          <w:szCs w:val="28"/>
        </w:rPr>
        <w:t>道多项选择题。每答对</w:t>
      </w:r>
      <w:r>
        <w:rPr>
          <w:rFonts w:ascii="仿宋" w:eastAsia="仿宋" w:hAnsi="仿宋" w:cs="仿宋"/>
          <w:color w:val="000000"/>
          <w:sz w:val="28"/>
          <w:szCs w:val="28"/>
        </w:rPr>
        <w:t>1</w:t>
      </w:r>
      <w:proofErr w:type="gramStart"/>
      <w:r>
        <w:rPr>
          <w:rFonts w:ascii="仿宋" w:eastAsia="仿宋" w:hAnsi="仿宋" w:cs="仿宋"/>
          <w:color w:val="000000"/>
          <w:sz w:val="28"/>
          <w:szCs w:val="28"/>
        </w:rPr>
        <w:t>题加</w:t>
      </w:r>
      <w:r>
        <w:rPr>
          <w:rFonts w:ascii="仿宋" w:eastAsia="仿宋" w:hAnsi="仿宋" w:cs="仿宋"/>
          <w:color w:val="000000"/>
          <w:sz w:val="28"/>
          <w:szCs w:val="28"/>
        </w:rPr>
        <w:t>10</w:t>
      </w:r>
      <w:r>
        <w:rPr>
          <w:rFonts w:ascii="仿宋" w:eastAsia="仿宋" w:hAnsi="仿宋" w:cs="仿宋"/>
          <w:color w:val="000000"/>
          <w:sz w:val="28"/>
          <w:szCs w:val="28"/>
        </w:rPr>
        <w:t>分</w:t>
      </w:r>
      <w:proofErr w:type="gramEnd"/>
      <w:r>
        <w:rPr>
          <w:rFonts w:ascii="仿宋" w:eastAsia="仿宋" w:hAnsi="仿宋" w:cs="仿宋"/>
          <w:color w:val="000000"/>
          <w:sz w:val="28"/>
          <w:szCs w:val="28"/>
        </w:rPr>
        <w:t>，少选、多选均为错选，错选或</w:t>
      </w:r>
      <w:proofErr w:type="gramStart"/>
      <w:r>
        <w:rPr>
          <w:rFonts w:ascii="仿宋" w:eastAsia="仿宋" w:hAnsi="仿宋" w:cs="仿宋"/>
          <w:color w:val="000000"/>
          <w:sz w:val="28"/>
          <w:szCs w:val="28"/>
        </w:rPr>
        <w:t>不答均扣</w:t>
      </w:r>
      <w:r>
        <w:rPr>
          <w:rFonts w:ascii="仿宋" w:eastAsia="仿宋" w:hAnsi="仿宋" w:cs="仿宋"/>
          <w:color w:val="000000"/>
          <w:sz w:val="28"/>
          <w:szCs w:val="28"/>
        </w:rPr>
        <w:t>10</w:t>
      </w:r>
      <w:proofErr w:type="gramEnd"/>
      <w:r>
        <w:rPr>
          <w:rFonts w:ascii="仿宋" w:eastAsia="仿宋" w:hAnsi="仿宋" w:cs="仿宋"/>
          <w:color w:val="000000"/>
          <w:sz w:val="28"/>
          <w:szCs w:val="28"/>
        </w:rPr>
        <w:t>分。</w:t>
      </w:r>
    </w:p>
    <w:p w:rsidR="0055335E" w:rsidRDefault="00243C68">
      <w:pPr>
        <w:pStyle w:val="af2"/>
        <w:numPr>
          <w:ilvl w:val="0"/>
          <w:numId w:val="5"/>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本环节结束后，排名前</w:t>
      </w:r>
      <w:r>
        <w:rPr>
          <w:rFonts w:ascii="仿宋" w:eastAsia="仿宋" w:hAnsi="仿宋" w:cs="仿宋"/>
          <w:color w:val="000000"/>
          <w:sz w:val="28"/>
          <w:szCs w:val="28"/>
        </w:rPr>
        <w:t>20</w:t>
      </w:r>
      <w:r>
        <w:rPr>
          <w:rFonts w:ascii="仿宋" w:eastAsia="仿宋" w:hAnsi="仿宋" w:cs="仿宋"/>
          <w:color w:val="000000"/>
          <w:sz w:val="28"/>
          <w:szCs w:val="28"/>
        </w:rPr>
        <w:t>名的选手进入下一个比赛环节，其余选手终止比赛，进入优胜奖获奖区。</w:t>
      </w:r>
    </w:p>
    <w:p w:rsidR="0055335E" w:rsidRDefault="00243C68">
      <w:pPr>
        <w:pStyle w:val="af2"/>
        <w:numPr>
          <w:ilvl w:val="0"/>
          <w:numId w:val="5"/>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出现平分无法进行淘汰的选手，则同时进入加时赛，直至</w:t>
      </w:r>
      <w:r>
        <w:rPr>
          <w:rFonts w:ascii="仿宋" w:eastAsia="仿宋" w:hAnsi="仿宋" w:cs="仿宋"/>
          <w:color w:val="000000"/>
          <w:sz w:val="28"/>
          <w:szCs w:val="28"/>
        </w:rPr>
        <w:t>20</w:t>
      </w:r>
      <w:r>
        <w:rPr>
          <w:rFonts w:ascii="仿宋" w:eastAsia="仿宋" w:hAnsi="仿宋" w:cs="仿宋"/>
          <w:color w:val="000000"/>
          <w:sz w:val="28"/>
          <w:szCs w:val="28"/>
        </w:rPr>
        <w:t>名晋级选手产生。</w:t>
      </w:r>
    </w:p>
    <w:p w:rsidR="0055335E" w:rsidRDefault="00243C68">
      <w:pPr>
        <w:pStyle w:val="af2"/>
        <w:numPr>
          <w:ilvl w:val="0"/>
          <w:numId w:val="3"/>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环节三：一站到底</w:t>
      </w:r>
    </w:p>
    <w:p w:rsidR="0055335E" w:rsidRDefault="00243C68">
      <w:pPr>
        <w:pStyle w:val="af2"/>
        <w:spacing w:line="360" w:lineRule="auto"/>
        <w:ind w:left="1120" w:firstLineChars="0" w:firstLine="0"/>
        <w:rPr>
          <w:rFonts w:ascii="仿宋" w:eastAsia="仿宋" w:hAnsi="仿宋" w:cs="仿宋" w:hint="default"/>
          <w:color w:val="000000"/>
          <w:sz w:val="28"/>
          <w:szCs w:val="28"/>
        </w:rPr>
      </w:pPr>
      <w:r>
        <w:rPr>
          <w:rFonts w:ascii="仿宋" w:eastAsia="仿宋" w:hAnsi="仿宋" w:cs="仿宋"/>
          <w:color w:val="000000"/>
          <w:sz w:val="28"/>
          <w:szCs w:val="28"/>
        </w:rPr>
        <w:t>（取分数前</w:t>
      </w:r>
      <w:r>
        <w:rPr>
          <w:rFonts w:ascii="仿宋" w:eastAsia="仿宋" w:hAnsi="仿宋" w:cs="仿宋"/>
          <w:color w:val="000000"/>
          <w:sz w:val="28"/>
          <w:szCs w:val="28"/>
        </w:rPr>
        <w:t>10</w:t>
      </w:r>
      <w:r>
        <w:rPr>
          <w:rFonts w:ascii="仿宋" w:eastAsia="仿宋" w:hAnsi="仿宋" w:cs="仿宋"/>
          <w:color w:val="000000"/>
          <w:sz w:val="28"/>
          <w:szCs w:val="28"/>
        </w:rPr>
        <w:t>名进入决赛）</w:t>
      </w:r>
    </w:p>
    <w:p w:rsidR="0055335E" w:rsidRDefault="00243C68">
      <w:pPr>
        <w:spacing w:line="360" w:lineRule="auto"/>
        <w:ind w:left="420"/>
        <w:rPr>
          <w:rFonts w:ascii="仿宋" w:eastAsia="仿宋" w:hAnsi="仿宋" w:cs="仿宋" w:hint="default"/>
          <w:color w:val="000000"/>
          <w:sz w:val="28"/>
          <w:szCs w:val="28"/>
        </w:rPr>
      </w:pPr>
      <w:r>
        <w:rPr>
          <w:rFonts w:ascii="仿宋" w:eastAsia="仿宋" w:hAnsi="仿宋" w:cs="仿宋"/>
          <w:color w:val="000000"/>
          <w:sz w:val="28"/>
          <w:szCs w:val="28"/>
        </w:rPr>
        <w:tab/>
        <w:t xml:space="preserve"> </w:t>
      </w:r>
      <w:r>
        <w:rPr>
          <w:rFonts w:ascii="仿宋" w:eastAsia="仿宋" w:hAnsi="仿宋" w:cs="仿宋"/>
          <w:color w:val="000000"/>
          <w:sz w:val="28"/>
          <w:szCs w:val="28"/>
        </w:rPr>
        <w:t>答题规则：</w:t>
      </w:r>
    </w:p>
    <w:p w:rsidR="0055335E" w:rsidRDefault="00243C68">
      <w:pPr>
        <w:pStyle w:val="af2"/>
        <w:numPr>
          <w:ilvl w:val="0"/>
          <w:numId w:val="6"/>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该环节</w:t>
      </w:r>
      <w:r>
        <w:rPr>
          <w:rFonts w:ascii="仿宋" w:eastAsia="仿宋" w:hAnsi="仿宋" w:cs="仿宋"/>
          <w:color w:val="000000"/>
          <w:sz w:val="28"/>
          <w:szCs w:val="28"/>
        </w:rPr>
        <w:t>20</w:t>
      </w:r>
      <w:r>
        <w:rPr>
          <w:rFonts w:ascii="仿宋" w:eastAsia="仿宋" w:hAnsi="仿宋" w:cs="仿宋"/>
          <w:color w:val="000000"/>
          <w:sz w:val="28"/>
          <w:szCs w:val="28"/>
        </w:rPr>
        <w:t>名选手统一答题，选手从第一题开始，选手只要答错则终止比赛，成为优胜奖获得者，比赛持续直至</w:t>
      </w:r>
      <w:r>
        <w:rPr>
          <w:rFonts w:ascii="仿宋" w:eastAsia="仿宋" w:hAnsi="仿宋" w:cs="仿宋"/>
          <w:color w:val="000000"/>
          <w:sz w:val="28"/>
          <w:szCs w:val="28"/>
        </w:rPr>
        <w:t>10</w:t>
      </w:r>
      <w:r>
        <w:rPr>
          <w:rFonts w:ascii="仿宋" w:eastAsia="仿宋" w:hAnsi="仿宋" w:cs="仿宋"/>
          <w:color w:val="000000"/>
          <w:sz w:val="28"/>
          <w:szCs w:val="28"/>
        </w:rPr>
        <w:t>强选手产生。</w:t>
      </w:r>
    </w:p>
    <w:p w:rsidR="0055335E" w:rsidRDefault="00243C68">
      <w:pPr>
        <w:pStyle w:val="af2"/>
        <w:numPr>
          <w:ilvl w:val="0"/>
          <w:numId w:val="6"/>
        </w:numPr>
        <w:spacing w:line="360" w:lineRule="auto"/>
        <w:ind w:firstLineChars="0"/>
        <w:rPr>
          <w:rFonts w:ascii="仿宋" w:eastAsia="仿宋" w:hAnsi="仿宋" w:cs="仿宋" w:hint="default"/>
          <w:color w:val="000000"/>
          <w:sz w:val="28"/>
          <w:szCs w:val="28"/>
        </w:rPr>
      </w:pPr>
      <w:r>
        <w:rPr>
          <w:rFonts w:ascii="仿宋" w:eastAsia="仿宋" w:hAnsi="仿宋" w:cs="仿宋" w:hint="default"/>
          <w:color w:val="000000"/>
          <w:sz w:val="28"/>
          <w:szCs w:val="28"/>
        </w:rPr>
        <w:t>该环节最多</w:t>
      </w:r>
      <w:r>
        <w:rPr>
          <w:rFonts w:ascii="仿宋" w:eastAsia="仿宋" w:hAnsi="仿宋" w:cs="仿宋" w:hint="default"/>
          <w:color w:val="000000"/>
          <w:sz w:val="28"/>
          <w:szCs w:val="28"/>
        </w:rPr>
        <w:t>15</w:t>
      </w:r>
      <w:r>
        <w:rPr>
          <w:rFonts w:ascii="仿宋" w:eastAsia="仿宋" w:hAnsi="仿宋" w:cs="仿宋" w:hint="default"/>
          <w:color w:val="000000"/>
          <w:sz w:val="28"/>
          <w:szCs w:val="28"/>
        </w:rPr>
        <w:t>题，备注：如</w:t>
      </w:r>
      <w:r>
        <w:rPr>
          <w:rFonts w:ascii="仿宋" w:eastAsia="仿宋" w:hAnsi="仿宋" w:cs="仿宋" w:hint="default"/>
          <w:color w:val="000000"/>
          <w:sz w:val="28"/>
          <w:szCs w:val="28"/>
        </w:rPr>
        <w:t>15</w:t>
      </w:r>
      <w:r>
        <w:rPr>
          <w:rFonts w:ascii="仿宋" w:eastAsia="仿宋" w:hAnsi="仿宋" w:cs="仿宋" w:hint="default"/>
          <w:color w:val="000000"/>
          <w:sz w:val="28"/>
          <w:szCs w:val="28"/>
        </w:rPr>
        <w:t>题全部回答完毕，场上剩余选手人数大于</w:t>
      </w:r>
      <w:r>
        <w:rPr>
          <w:rFonts w:ascii="仿宋" w:eastAsia="仿宋" w:hAnsi="仿宋" w:cs="仿宋" w:hint="default"/>
          <w:color w:val="000000"/>
          <w:sz w:val="28"/>
          <w:szCs w:val="28"/>
        </w:rPr>
        <w:t>10</w:t>
      </w:r>
      <w:r>
        <w:rPr>
          <w:rFonts w:ascii="仿宋" w:eastAsia="仿宋" w:hAnsi="仿宋" w:cs="仿宋" w:hint="default"/>
          <w:color w:val="000000"/>
          <w:sz w:val="28"/>
          <w:szCs w:val="28"/>
        </w:rPr>
        <w:t>人，则以上</w:t>
      </w:r>
      <w:proofErr w:type="gramStart"/>
      <w:r>
        <w:rPr>
          <w:rFonts w:ascii="仿宋" w:eastAsia="仿宋" w:hAnsi="仿宋" w:cs="仿宋" w:hint="default"/>
          <w:color w:val="000000"/>
          <w:sz w:val="28"/>
          <w:szCs w:val="28"/>
        </w:rPr>
        <w:t>一</w:t>
      </w:r>
      <w:proofErr w:type="gramEnd"/>
      <w:r>
        <w:rPr>
          <w:rFonts w:ascii="仿宋" w:eastAsia="仿宋" w:hAnsi="仿宋" w:cs="仿宋" w:hint="default"/>
          <w:color w:val="000000"/>
          <w:sz w:val="28"/>
          <w:szCs w:val="28"/>
        </w:rPr>
        <w:t>环节比赛的分数为依据，排名靠前的选手进入决赛</w:t>
      </w:r>
      <w:r>
        <w:rPr>
          <w:rFonts w:ascii="仿宋" w:eastAsia="仿宋" w:hAnsi="仿宋" w:cs="仿宋"/>
          <w:color w:val="000000"/>
          <w:sz w:val="28"/>
          <w:szCs w:val="28"/>
        </w:rPr>
        <w:t>。</w:t>
      </w:r>
    </w:p>
    <w:p w:rsidR="0055335E" w:rsidRDefault="00243C68">
      <w:pPr>
        <w:numPr>
          <w:ilvl w:val="0"/>
          <w:numId w:val="2"/>
        </w:numPr>
        <w:spacing w:line="360" w:lineRule="auto"/>
        <w:rPr>
          <w:rFonts w:ascii="仿宋" w:eastAsia="仿宋" w:hAnsi="仿宋" w:cs="仿宋" w:hint="default"/>
          <w:color w:val="000000"/>
          <w:sz w:val="28"/>
          <w:szCs w:val="28"/>
        </w:rPr>
      </w:pPr>
      <w:r>
        <w:rPr>
          <w:rFonts w:ascii="仿宋" w:eastAsia="仿宋" w:hAnsi="仿宋" w:cs="仿宋"/>
          <w:b/>
          <w:color w:val="000000"/>
          <w:sz w:val="28"/>
          <w:szCs w:val="28"/>
        </w:rPr>
        <w:t>决赛</w:t>
      </w:r>
      <w:r>
        <w:rPr>
          <w:rFonts w:ascii="仿宋" w:eastAsia="仿宋" w:hAnsi="仿宋" w:cs="仿宋"/>
          <w:color w:val="000000"/>
          <w:sz w:val="28"/>
          <w:szCs w:val="28"/>
        </w:rPr>
        <w:t>：决赛由四个环节组成，将产生一等奖两名、二等奖三名、三等奖五名。</w:t>
      </w:r>
    </w:p>
    <w:p w:rsidR="0055335E" w:rsidRDefault="00243C68">
      <w:pPr>
        <w:pStyle w:val="af2"/>
        <w:numPr>
          <w:ilvl w:val="0"/>
          <w:numId w:val="7"/>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开场环节</w:t>
      </w:r>
    </w:p>
    <w:p w:rsidR="0055335E" w:rsidRDefault="00243C68">
      <w:pPr>
        <w:spacing w:line="360" w:lineRule="auto"/>
        <w:ind w:left="420" w:firstLineChars="200" w:firstLine="560"/>
        <w:rPr>
          <w:rFonts w:ascii="仿宋" w:eastAsia="仿宋" w:hAnsi="仿宋" w:cs="仿宋" w:hint="default"/>
          <w:color w:val="000000"/>
          <w:sz w:val="28"/>
          <w:szCs w:val="28"/>
        </w:rPr>
      </w:pPr>
      <w:r>
        <w:rPr>
          <w:rFonts w:ascii="仿宋" w:eastAsia="仿宋" w:hAnsi="仿宋" w:cs="仿宋"/>
          <w:color w:val="000000"/>
          <w:sz w:val="28"/>
          <w:szCs w:val="28"/>
        </w:rPr>
        <w:t>选手亮相：</w:t>
      </w:r>
      <w:r>
        <w:rPr>
          <w:rFonts w:ascii="仿宋" w:eastAsia="仿宋" w:hAnsi="仿宋" w:cs="仿宋"/>
          <w:color w:val="000000"/>
          <w:sz w:val="28"/>
          <w:szCs w:val="28"/>
        </w:rPr>
        <w:t>10</w:t>
      </w:r>
      <w:r>
        <w:rPr>
          <w:rFonts w:ascii="仿宋" w:eastAsia="仿宋" w:hAnsi="仿宋" w:cs="仿宋"/>
          <w:color w:val="000000"/>
          <w:sz w:val="28"/>
          <w:szCs w:val="28"/>
        </w:rPr>
        <w:t>位选手每人</w:t>
      </w:r>
      <w:r>
        <w:rPr>
          <w:rFonts w:ascii="仿宋" w:eastAsia="仿宋" w:hAnsi="仿宋" w:cs="仿宋"/>
          <w:color w:val="000000"/>
          <w:sz w:val="28"/>
          <w:szCs w:val="28"/>
        </w:rPr>
        <w:t>10</w:t>
      </w:r>
      <w:r>
        <w:rPr>
          <w:rFonts w:ascii="仿宋" w:eastAsia="仿宋" w:hAnsi="仿宋" w:cs="仿宋"/>
          <w:color w:val="000000"/>
          <w:sz w:val="28"/>
          <w:szCs w:val="28"/>
        </w:rPr>
        <w:t>秒，宣读参赛口号（</w:t>
      </w:r>
      <w:r>
        <w:rPr>
          <w:rFonts w:ascii="仿宋" w:eastAsia="仿宋" w:hAnsi="仿宋" w:cs="仿宋"/>
          <w:color w:val="000000"/>
          <w:sz w:val="28"/>
          <w:szCs w:val="28"/>
        </w:rPr>
        <w:t>2</w:t>
      </w:r>
      <w:r>
        <w:rPr>
          <w:rFonts w:ascii="仿宋" w:eastAsia="仿宋" w:hAnsi="仿宋" w:cs="仿宋"/>
          <w:color w:val="000000"/>
          <w:sz w:val="28"/>
          <w:szCs w:val="28"/>
        </w:rPr>
        <w:t>分钟）。</w:t>
      </w:r>
    </w:p>
    <w:p w:rsidR="0055335E" w:rsidRDefault="00243C68">
      <w:pPr>
        <w:pStyle w:val="af2"/>
        <w:numPr>
          <w:ilvl w:val="0"/>
          <w:numId w:val="7"/>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环节</w:t>
      </w:r>
      <w:proofErr w:type="gramStart"/>
      <w:r>
        <w:rPr>
          <w:rFonts w:ascii="仿宋" w:eastAsia="仿宋" w:hAnsi="仿宋" w:cs="仿宋"/>
          <w:color w:val="000000"/>
          <w:sz w:val="28"/>
          <w:szCs w:val="28"/>
        </w:rPr>
        <w:t>一</w:t>
      </w:r>
      <w:proofErr w:type="gramEnd"/>
      <w:r>
        <w:rPr>
          <w:rFonts w:ascii="仿宋" w:eastAsia="仿宋" w:hAnsi="仿宋" w:cs="仿宋"/>
          <w:color w:val="000000"/>
          <w:sz w:val="28"/>
          <w:szCs w:val="28"/>
        </w:rPr>
        <w:t>：现场答题</w:t>
      </w:r>
    </w:p>
    <w:p w:rsidR="0055335E" w:rsidRDefault="00243C68">
      <w:pPr>
        <w:spacing w:line="360" w:lineRule="auto"/>
        <w:ind w:left="420" w:firstLineChars="200" w:firstLine="560"/>
        <w:rPr>
          <w:rFonts w:ascii="仿宋" w:eastAsia="仿宋" w:hAnsi="仿宋" w:cs="仿宋" w:hint="default"/>
          <w:color w:val="000000"/>
          <w:sz w:val="28"/>
          <w:szCs w:val="28"/>
        </w:rPr>
      </w:pPr>
      <w:r>
        <w:rPr>
          <w:rFonts w:ascii="仿宋" w:eastAsia="仿宋" w:hAnsi="仿宋" w:cs="仿宋"/>
          <w:color w:val="000000"/>
          <w:sz w:val="28"/>
          <w:szCs w:val="28"/>
        </w:rPr>
        <w:lastRenderedPageBreak/>
        <w:t>答题规则：</w:t>
      </w:r>
    </w:p>
    <w:p w:rsidR="0055335E" w:rsidRDefault="00243C68">
      <w:pPr>
        <w:pStyle w:val="af2"/>
        <w:numPr>
          <w:ilvl w:val="0"/>
          <w:numId w:val="8"/>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本环节</w:t>
      </w:r>
      <w:r>
        <w:rPr>
          <w:rFonts w:ascii="仿宋" w:eastAsia="仿宋" w:hAnsi="仿宋" w:cs="仿宋"/>
          <w:color w:val="000000"/>
          <w:sz w:val="28"/>
          <w:szCs w:val="28"/>
        </w:rPr>
        <w:t>10</w:t>
      </w:r>
      <w:r>
        <w:rPr>
          <w:rFonts w:ascii="仿宋" w:eastAsia="仿宋" w:hAnsi="仿宋" w:cs="仿宋"/>
          <w:color w:val="000000"/>
          <w:sz w:val="28"/>
          <w:szCs w:val="28"/>
        </w:rPr>
        <w:t>名选手同时答题，所得分数分与上一环节累加，共</w:t>
      </w:r>
      <w:r>
        <w:rPr>
          <w:rFonts w:ascii="仿宋" w:eastAsia="仿宋" w:hAnsi="仿宋" w:cs="仿宋"/>
          <w:color w:val="000000"/>
          <w:sz w:val="28"/>
          <w:szCs w:val="28"/>
        </w:rPr>
        <w:t>10</w:t>
      </w:r>
      <w:r>
        <w:rPr>
          <w:rFonts w:ascii="仿宋" w:eastAsia="仿宋" w:hAnsi="仿宋" w:cs="仿宋"/>
          <w:color w:val="000000"/>
          <w:sz w:val="28"/>
          <w:szCs w:val="28"/>
        </w:rPr>
        <w:t>道题，选手每答对一题加</w:t>
      </w:r>
      <w:r>
        <w:rPr>
          <w:rFonts w:ascii="仿宋" w:eastAsia="仿宋" w:hAnsi="仿宋" w:cs="仿宋"/>
          <w:color w:val="000000"/>
          <w:sz w:val="28"/>
          <w:szCs w:val="28"/>
        </w:rPr>
        <w:t>5</w:t>
      </w:r>
      <w:r>
        <w:rPr>
          <w:rFonts w:ascii="仿宋" w:eastAsia="仿宋" w:hAnsi="仿宋" w:cs="仿宋"/>
          <w:color w:val="000000"/>
          <w:sz w:val="28"/>
          <w:szCs w:val="28"/>
        </w:rPr>
        <w:t>分，答错或不答扣</w:t>
      </w:r>
      <w:r>
        <w:rPr>
          <w:rFonts w:ascii="仿宋" w:eastAsia="仿宋" w:hAnsi="仿宋" w:cs="仿宋"/>
          <w:color w:val="000000"/>
          <w:sz w:val="28"/>
          <w:szCs w:val="28"/>
        </w:rPr>
        <w:t>5</w:t>
      </w:r>
      <w:r>
        <w:rPr>
          <w:rFonts w:ascii="仿宋" w:eastAsia="仿宋" w:hAnsi="仿宋" w:cs="仿宋"/>
          <w:color w:val="000000"/>
          <w:sz w:val="28"/>
          <w:szCs w:val="28"/>
        </w:rPr>
        <w:t>分。</w:t>
      </w:r>
    </w:p>
    <w:p w:rsidR="0055335E" w:rsidRDefault="00243C68">
      <w:pPr>
        <w:pStyle w:val="af2"/>
        <w:numPr>
          <w:ilvl w:val="0"/>
          <w:numId w:val="8"/>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该环节结束后，场上选手进行积分累计并排名，名次将决定选手下一轮比赛的优先选择权，如排名第一的选手可拥有第一个优先选择对手的权利，以此类推。</w:t>
      </w:r>
    </w:p>
    <w:p w:rsidR="0055335E" w:rsidRDefault="00243C68">
      <w:pPr>
        <w:pStyle w:val="af2"/>
        <w:numPr>
          <w:ilvl w:val="0"/>
          <w:numId w:val="7"/>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环节二：</w:t>
      </w:r>
      <w:r>
        <w:rPr>
          <w:rFonts w:ascii="仿宋" w:eastAsia="仿宋" w:hAnsi="仿宋" w:cs="仿宋"/>
          <w:color w:val="000000"/>
          <w:sz w:val="28"/>
          <w:szCs w:val="28"/>
        </w:rPr>
        <w:t>1V1</w:t>
      </w:r>
      <w:r>
        <w:rPr>
          <w:rFonts w:ascii="仿宋" w:eastAsia="仿宋" w:hAnsi="仿宋" w:cs="仿宋"/>
          <w:color w:val="000000"/>
          <w:sz w:val="28"/>
          <w:szCs w:val="28"/>
        </w:rPr>
        <w:t>对抗赛</w:t>
      </w:r>
    </w:p>
    <w:p w:rsidR="0055335E" w:rsidRDefault="00243C68">
      <w:pPr>
        <w:spacing w:line="360" w:lineRule="auto"/>
        <w:ind w:left="420" w:firstLineChars="200" w:firstLine="560"/>
        <w:rPr>
          <w:rFonts w:ascii="仿宋" w:eastAsia="仿宋" w:hAnsi="仿宋" w:cs="仿宋" w:hint="default"/>
          <w:color w:val="000000"/>
          <w:sz w:val="28"/>
          <w:szCs w:val="28"/>
        </w:rPr>
      </w:pPr>
      <w:r>
        <w:rPr>
          <w:rFonts w:ascii="仿宋" w:eastAsia="仿宋" w:hAnsi="仿宋" w:cs="仿宋"/>
          <w:color w:val="000000"/>
          <w:sz w:val="28"/>
          <w:szCs w:val="28"/>
        </w:rPr>
        <w:t>答题规则：</w:t>
      </w:r>
    </w:p>
    <w:p w:rsidR="0055335E" w:rsidRDefault="00243C68">
      <w:pPr>
        <w:pStyle w:val="af2"/>
        <w:numPr>
          <w:ilvl w:val="0"/>
          <w:numId w:val="9"/>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场地中心设置</w:t>
      </w:r>
      <w:r>
        <w:rPr>
          <w:rFonts w:ascii="仿宋" w:eastAsia="仿宋" w:hAnsi="仿宋" w:cs="仿宋"/>
          <w:color w:val="000000"/>
          <w:sz w:val="28"/>
          <w:szCs w:val="28"/>
        </w:rPr>
        <w:t>PK</w:t>
      </w:r>
      <w:r>
        <w:rPr>
          <w:rFonts w:ascii="仿宋" w:eastAsia="仿宋" w:hAnsi="仿宋" w:cs="仿宋"/>
          <w:color w:val="000000"/>
          <w:sz w:val="28"/>
          <w:szCs w:val="28"/>
        </w:rPr>
        <w:t>台，选手分为</w:t>
      </w:r>
      <w:r>
        <w:rPr>
          <w:rFonts w:ascii="仿宋" w:eastAsia="仿宋" w:hAnsi="仿宋" w:cs="仿宋"/>
          <w:color w:val="000000"/>
          <w:sz w:val="28"/>
          <w:szCs w:val="28"/>
        </w:rPr>
        <w:t>5</w:t>
      </w:r>
      <w:r>
        <w:rPr>
          <w:rFonts w:ascii="仿宋" w:eastAsia="仿宋" w:hAnsi="仿宋" w:cs="仿宋"/>
          <w:color w:val="000000"/>
          <w:sz w:val="28"/>
          <w:szCs w:val="28"/>
        </w:rPr>
        <w:t>组站在</w:t>
      </w:r>
      <w:r>
        <w:rPr>
          <w:rFonts w:ascii="仿宋" w:eastAsia="仿宋" w:hAnsi="仿宋" w:cs="仿宋"/>
          <w:color w:val="000000"/>
          <w:sz w:val="28"/>
          <w:szCs w:val="28"/>
        </w:rPr>
        <w:t>PK</w:t>
      </w:r>
      <w:r>
        <w:rPr>
          <w:rFonts w:ascii="仿宋" w:eastAsia="仿宋" w:hAnsi="仿宋" w:cs="仿宋"/>
          <w:color w:val="000000"/>
          <w:sz w:val="28"/>
          <w:szCs w:val="28"/>
        </w:rPr>
        <w:t>台上进行</w:t>
      </w:r>
      <w:r>
        <w:rPr>
          <w:rFonts w:ascii="仿宋" w:eastAsia="仿宋" w:hAnsi="仿宋" w:cs="仿宋"/>
          <w:color w:val="000000"/>
          <w:sz w:val="28"/>
          <w:szCs w:val="28"/>
        </w:rPr>
        <w:t>PK</w:t>
      </w:r>
      <w:r>
        <w:rPr>
          <w:rFonts w:ascii="仿宋" w:eastAsia="仿宋" w:hAnsi="仿宋" w:cs="仿宋"/>
          <w:color w:val="000000"/>
          <w:sz w:val="28"/>
          <w:szCs w:val="28"/>
        </w:rPr>
        <w:t>赛。</w:t>
      </w:r>
    </w:p>
    <w:p w:rsidR="0055335E" w:rsidRDefault="00243C68">
      <w:pPr>
        <w:pStyle w:val="af2"/>
        <w:numPr>
          <w:ilvl w:val="0"/>
          <w:numId w:val="9"/>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根据选手得</w:t>
      </w:r>
      <w:r>
        <w:rPr>
          <w:rFonts w:ascii="仿宋" w:eastAsia="仿宋" w:hAnsi="仿宋" w:cs="仿宋"/>
          <w:color w:val="000000"/>
          <w:sz w:val="28"/>
          <w:szCs w:val="28"/>
        </w:rPr>
        <w:t>分排名，由高到低依次选择自己的</w:t>
      </w:r>
      <w:r>
        <w:rPr>
          <w:rFonts w:ascii="仿宋" w:eastAsia="仿宋" w:hAnsi="仿宋" w:cs="仿宋"/>
          <w:color w:val="000000"/>
          <w:sz w:val="28"/>
          <w:szCs w:val="28"/>
        </w:rPr>
        <w:t>PK</w:t>
      </w:r>
      <w:r>
        <w:rPr>
          <w:rFonts w:ascii="仿宋" w:eastAsia="仿宋" w:hAnsi="仿宋" w:cs="仿宋"/>
          <w:color w:val="000000"/>
          <w:sz w:val="28"/>
          <w:szCs w:val="28"/>
        </w:rPr>
        <w:t>对手，并通过抽签的方式抽取自己的选题，</w:t>
      </w:r>
      <w:proofErr w:type="gramStart"/>
      <w:r>
        <w:rPr>
          <w:rFonts w:ascii="仿宋" w:eastAsia="仿宋" w:hAnsi="仿宋" w:cs="仿宋"/>
          <w:color w:val="000000"/>
          <w:sz w:val="28"/>
          <w:szCs w:val="28"/>
        </w:rPr>
        <w:t>若选手</w:t>
      </w:r>
      <w:proofErr w:type="gramEnd"/>
      <w:r>
        <w:rPr>
          <w:rFonts w:ascii="仿宋" w:eastAsia="仿宋" w:hAnsi="仿宋" w:cs="仿宋"/>
          <w:color w:val="000000"/>
          <w:sz w:val="28"/>
          <w:szCs w:val="28"/>
        </w:rPr>
        <w:t>已被选择，则失去选择权，选择权下移。</w:t>
      </w:r>
    </w:p>
    <w:p w:rsidR="0055335E" w:rsidRDefault="00243C68">
      <w:pPr>
        <w:pStyle w:val="af2"/>
        <w:numPr>
          <w:ilvl w:val="0"/>
          <w:numId w:val="9"/>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每组两名同时书写答案，答案内容及书写均正确算答对。两名选手同时答对、同时答错均进入下一题，一人答错一人答对此组比赛结束。答题错误的选手直接进入三等奖获奖区，另一名选手进入</w:t>
      </w:r>
      <w:r>
        <w:rPr>
          <w:rFonts w:ascii="仿宋" w:eastAsia="仿宋" w:hAnsi="仿宋" w:cs="仿宋"/>
          <w:color w:val="000000"/>
          <w:sz w:val="28"/>
          <w:szCs w:val="28"/>
        </w:rPr>
        <w:t>5</w:t>
      </w:r>
      <w:r>
        <w:rPr>
          <w:rFonts w:ascii="仿宋" w:eastAsia="仿宋" w:hAnsi="仿宋" w:cs="仿宋"/>
          <w:color w:val="000000"/>
          <w:sz w:val="28"/>
          <w:szCs w:val="28"/>
        </w:rPr>
        <w:t>强赛区。</w:t>
      </w:r>
    </w:p>
    <w:p w:rsidR="0055335E" w:rsidRDefault="00243C68">
      <w:pPr>
        <w:pStyle w:val="af2"/>
        <w:numPr>
          <w:ilvl w:val="0"/>
          <w:numId w:val="9"/>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答题时间：</w:t>
      </w:r>
      <w:proofErr w:type="gramStart"/>
      <w:r>
        <w:rPr>
          <w:rFonts w:ascii="仿宋" w:eastAsia="仿宋" w:hAnsi="仿宋" w:cs="仿宋"/>
          <w:color w:val="000000"/>
          <w:sz w:val="28"/>
          <w:szCs w:val="28"/>
        </w:rPr>
        <w:t>每道题不超过</w:t>
      </w:r>
      <w:proofErr w:type="gramEnd"/>
      <w:r>
        <w:rPr>
          <w:rFonts w:ascii="仿宋" w:eastAsia="仿宋" w:hAnsi="仿宋" w:cs="仿宋"/>
          <w:color w:val="000000"/>
          <w:sz w:val="28"/>
          <w:szCs w:val="28"/>
        </w:rPr>
        <w:t>20</w:t>
      </w:r>
      <w:r>
        <w:rPr>
          <w:rFonts w:ascii="仿宋" w:eastAsia="仿宋" w:hAnsi="仿宋" w:cs="仿宋"/>
          <w:color w:val="000000"/>
          <w:sz w:val="28"/>
          <w:szCs w:val="28"/>
        </w:rPr>
        <w:t>秒。</w:t>
      </w:r>
    </w:p>
    <w:p w:rsidR="0055335E" w:rsidRDefault="00243C68">
      <w:pPr>
        <w:pStyle w:val="af2"/>
        <w:numPr>
          <w:ilvl w:val="0"/>
          <w:numId w:val="9"/>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答题数量：若一组选手</w:t>
      </w:r>
      <w:r>
        <w:rPr>
          <w:rFonts w:ascii="仿宋" w:eastAsia="仿宋" w:hAnsi="仿宋" w:cs="仿宋"/>
          <w:color w:val="000000"/>
          <w:sz w:val="28"/>
          <w:szCs w:val="28"/>
        </w:rPr>
        <w:t>5</w:t>
      </w:r>
      <w:r>
        <w:rPr>
          <w:rFonts w:ascii="仿宋" w:eastAsia="仿宋" w:hAnsi="仿宋" w:cs="仿宋"/>
          <w:color w:val="000000"/>
          <w:sz w:val="28"/>
          <w:szCs w:val="28"/>
        </w:rPr>
        <w:t>题仍未分出胜负，则本场比赛累计分数高的选手晋级。</w:t>
      </w:r>
    </w:p>
    <w:p w:rsidR="0055335E" w:rsidRDefault="00243C68">
      <w:pPr>
        <w:pStyle w:val="af2"/>
        <w:numPr>
          <w:ilvl w:val="0"/>
          <w:numId w:val="7"/>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环节三：风险挑战</w:t>
      </w:r>
    </w:p>
    <w:p w:rsidR="0055335E" w:rsidRDefault="00243C68">
      <w:pPr>
        <w:spacing w:line="360" w:lineRule="auto"/>
        <w:ind w:left="420" w:firstLineChars="200" w:firstLine="560"/>
        <w:rPr>
          <w:rFonts w:ascii="仿宋" w:eastAsia="仿宋" w:hAnsi="仿宋" w:cs="仿宋" w:hint="default"/>
          <w:color w:val="000000"/>
          <w:sz w:val="28"/>
          <w:szCs w:val="28"/>
        </w:rPr>
      </w:pPr>
      <w:r>
        <w:rPr>
          <w:rFonts w:ascii="仿宋" w:eastAsia="仿宋" w:hAnsi="仿宋" w:cs="仿宋"/>
          <w:color w:val="000000"/>
          <w:sz w:val="28"/>
          <w:szCs w:val="28"/>
        </w:rPr>
        <w:t>答题规则：</w:t>
      </w:r>
    </w:p>
    <w:p w:rsidR="0055335E" w:rsidRDefault="00243C68">
      <w:pPr>
        <w:pStyle w:val="af2"/>
        <w:numPr>
          <w:ilvl w:val="0"/>
          <w:numId w:val="10"/>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进入该环节的</w:t>
      </w:r>
      <w:r>
        <w:rPr>
          <w:rFonts w:ascii="仿宋" w:eastAsia="仿宋" w:hAnsi="仿宋" w:cs="仿宋"/>
          <w:color w:val="000000"/>
          <w:sz w:val="28"/>
          <w:szCs w:val="28"/>
        </w:rPr>
        <w:t>5</w:t>
      </w:r>
      <w:r>
        <w:rPr>
          <w:rFonts w:ascii="仿宋" w:eastAsia="仿宋" w:hAnsi="仿宋" w:cs="仿宋"/>
          <w:color w:val="000000"/>
          <w:sz w:val="28"/>
          <w:szCs w:val="28"/>
        </w:rPr>
        <w:t>位选手根据得分高低决定出场顺序，得分高的</w:t>
      </w:r>
      <w:r>
        <w:rPr>
          <w:rFonts w:ascii="仿宋" w:eastAsia="仿宋" w:hAnsi="仿宋" w:cs="仿宋"/>
          <w:color w:val="000000"/>
          <w:sz w:val="28"/>
          <w:szCs w:val="28"/>
        </w:rPr>
        <w:lastRenderedPageBreak/>
        <w:t>选手先出场，优先选题目进行</w:t>
      </w:r>
      <w:r>
        <w:rPr>
          <w:rFonts w:ascii="仿宋" w:eastAsia="仿宋" w:hAnsi="仿宋" w:cs="仿宋"/>
          <w:color w:val="000000"/>
          <w:sz w:val="28"/>
          <w:szCs w:val="28"/>
        </w:rPr>
        <w:t>答题；该环节有</w:t>
      </w:r>
      <w:proofErr w:type="gramStart"/>
      <w:r>
        <w:rPr>
          <w:rFonts w:ascii="仿宋" w:eastAsia="仿宋" w:hAnsi="仿宋" w:cs="仿宋"/>
          <w:color w:val="000000"/>
          <w:sz w:val="28"/>
          <w:szCs w:val="28"/>
        </w:rPr>
        <w:t>5</w:t>
      </w:r>
      <w:r>
        <w:rPr>
          <w:rFonts w:ascii="仿宋" w:eastAsia="仿宋" w:hAnsi="仿宋" w:cs="仿宋"/>
          <w:color w:val="000000"/>
          <w:sz w:val="28"/>
          <w:szCs w:val="28"/>
        </w:rPr>
        <w:t>道题供选择</w:t>
      </w:r>
      <w:proofErr w:type="gramEnd"/>
      <w:r>
        <w:rPr>
          <w:rFonts w:ascii="仿宋" w:eastAsia="仿宋" w:hAnsi="仿宋" w:cs="仿宋"/>
          <w:color w:val="000000"/>
          <w:sz w:val="28"/>
          <w:szCs w:val="28"/>
        </w:rPr>
        <w:t>，分数依次为“</w:t>
      </w:r>
      <w:r>
        <w:rPr>
          <w:rFonts w:ascii="仿宋" w:eastAsia="仿宋" w:hAnsi="仿宋" w:cs="仿宋"/>
          <w:color w:val="000000"/>
          <w:sz w:val="28"/>
          <w:szCs w:val="28"/>
        </w:rPr>
        <w:t>50</w:t>
      </w:r>
      <w:r>
        <w:rPr>
          <w:rFonts w:ascii="仿宋" w:eastAsia="仿宋" w:hAnsi="仿宋" w:cs="仿宋"/>
          <w:color w:val="000000"/>
          <w:sz w:val="28"/>
          <w:szCs w:val="28"/>
        </w:rPr>
        <w:t>分”“</w:t>
      </w:r>
      <w:r>
        <w:rPr>
          <w:rFonts w:ascii="仿宋" w:eastAsia="仿宋" w:hAnsi="仿宋" w:cs="仿宋"/>
          <w:color w:val="000000"/>
          <w:sz w:val="28"/>
          <w:szCs w:val="28"/>
        </w:rPr>
        <w:t>40</w:t>
      </w:r>
      <w:r>
        <w:rPr>
          <w:rFonts w:ascii="仿宋" w:eastAsia="仿宋" w:hAnsi="仿宋" w:cs="仿宋"/>
          <w:color w:val="000000"/>
          <w:sz w:val="28"/>
          <w:szCs w:val="28"/>
        </w:rPr>
        <w:t>分”“</w:t>
      </w:r>
      <w:r>
        <w:rPr>
          <w:rFonts w:ascii="仿宋" w:eastAsia="仿宋" w:hAnsi="仿宋" w:cs="仿宋"/>
          <w:color w:val="000000"/>
          <w:sz w:val="28"/>
          <w:szCs w:val="28"/>
        </w:rPr>
        <w:t>30</w:t>
      </w:r>
      <w:r>
        <w:rPr>
          <w:rFonts w:ascii="仿宋" w:eastAsia="仿宋" w:hAnsi="仿宋" w:cs="仿宋"/>
          <w:color w:val="000000"/>
          <w:sz w:val="28"/>
          <w:szCs w:val="28"/>
        </w:rPr>
        <w:t>分”“</w:t>
      </w:r>
      <w:r>
        <w:rPr>
          <w:rFonts w:ascii="仿宋" w:eastAsia="仿宋" w:hAnsi="仿宋" w:cs="仿宋"/>
          <w:color w:val="000000"/>
          <w:sz w:val="28"/>
          <w:szCs w:val="28"/>
        </w:rPr>
        <w:t>20</w:t>
      </w:r>
      <w:r>
        <w:rPr>
          <w:rFonts w:ascii="仿宋" w:eastAsia="仿宋" w:hAnsi="仿宋" w:cs="仿宋"/>
          <w:color w:val="000000"/>
          <w:sz w:val="28"/>
          <w:szCs w:val="28"/>
        </w:rPr>
        <w:t>分”“</w:t>
      </w:r>
      <w:r>
        <w:rPr>
          <w:rFonts w:ascii="仿宋" w:eastAsia="仿宋" w:hAnsi="仿宋" w:cs="仿宋"/>
          <w:color w:val="000000"/>
          <w:sz w:val="28"/>
          <w:szCs w:val="28"/>
        </w:rPr>
        <w:t>10</w:t>
      </w:r>
      <w:r>
        <w:rPr>
          <w:rFonts w:ascii="仿宋" w:eastAsia="仿宋" w:hAnsi="仿宋" w:cs="仿宋"/>
          <w:color w:val="000000"/>
          <w:sz w:val="28"/>
          <w:szCs w:val="28"/>
        </w:rPr>
        <w:t>分”，</w:t>
      </w:r>
      <w:r>
        <w:rPr>
          <w:rFonts w:ascii="仿宋" w:eastAsia="仿宋" w:hAnsi="仿宋" w:cs="仿宋"/>
          <w:color w:val="000000"/>
          <w:sz w:val="28"/>
          <w:szCs w:val="28"/>
        </w:rPr>
        <w:t>5</w:t>
      </w:r>
      <w:r>
        <w:rPr>
          <w:rFonts w:ascii="仿宋" w:eastAsia="仿宋" w:hAnsi="仿宋" w:cs="仿宋"/>
          <w:color w:val="000000"/>
          <w:sz w:val="28"/>
          <w:szCs w:val="28"/>
        </w:rPr>
        <w:t>位选手按顺序出场后即可选择题目，每一个题库只有被选择一次的机会。</w:t>
      </w:r>
    </w:p>
    <w:p w:rsidR="0055335E" w:rsidRDefault="00243C68">
      <w:pPr>
        <w:pStyle w:val="af2"/>
        <w:numPr>
          <w:ilvl w:val="0"/>
          <w:numId w:val="10"/>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该环节选手选择对应分值的题目进行答题，答对则获得对应分数，</w:t>
      </w:r>
      <w:proofErr w:type="gramStart"/>
      <w:r>
        <w:rPr>
          <w:rFonts w:ascii="仿宋" w:eastAsia="仿宋" w:hAnsi="仿宋" w:cs="仿宋"/>
          <w:color w:val="000000"/>
          <w:sz w:val="28"/>
          <w:szCs w:val="28"/>
        </w:rPr>
        <w:t>答错则扣对应</w:t>
      </w:r>
      <w:proofErr w:type="gramEnd"/>
      <w:r>
        <w:rPr>
          <w:rFonts w:ascii="仿宋" w:eastAsia="仿宋" w:hAnsi="仿宋" w:cs="仿宋"/>
          <w:color w:val="000000"/>
          <w:sz w:val="28"/>
          <w:szCs w:val="28"/>
        </w:rPr>
        <w:t>分数，例如“</w:t>
      </w:r>
      <w:r>
        <w:rPr>
          <w:rFonts w:ascii="仿宋" w:eastAsia="仿宋" w:hAnsi="仿宋" w:cs="仿宋"/>
          <w:color w:val="000000"/>
          <w:sz w:val="28"/>
          <w:szCs w:val="28"/>
        </w:rPr>
        <w:t>30</w:t>
      </w:r>
      <w:r>
        <w:rPr>
          <w:rFonts w:ascii="仿宋" w:eastAsia="仿宋" w:hAnsi="仿宋" w:cs="仿宋"/>
          <w:color w:val="000000"/>
          <w:sz w:val="28"/>
          <w:szCs w:val="28"/>
        </w:rPr>
        <w:t>分”题型，选手答对得“</w:t>
      </w:r>
      <w:r>
        <w:rPr>
          <w:rFonts w:ascii="仿宋" w:eastAsia="仿宋" w:hAnsi="仿宋" w:cs="仿宋"/>
          <w:color w:val="000000"/>
          <w:sz w:val="28"/>
          <w:szCs w:val="28"/>
        </w:rPr>
        <w:t>30</w:t>
      </w:r>
      <w:r>
        <w:rPr>
          <w:rFonts w:ascii="仿宋" w:eastAsia="仿宋" w:hAnsi="仿宋" w:cs="仿宋"/>
          <w:color w:val="000000"/>
          <w:sz w:val="28"/>
          <w:szCs w:val="28"/>
        </w:rPr>
        <w:t>分”，</w:t>
      </w:r>
      <w:proofErr w:type="gramStart"/>
      <w:r>
        <w:rPr>
          <w:rFonts w:ascii="仿宋" w:eastAsia="仿宋" w:hAnsi="仿宋" w:cs="仿宋"/>
          <w:color w:val="000000"/>
          <w:sz w:val="28"/>
          <w:szCs w:val="28"/>
        </w:rPr>
        <w:t>答错则扣“</w:t>
      </w:r>
      <w:r>
        <w:rPr>
          <w:rFonts w:ascii="仿宋" w:eastAsia="仿宋" w:hAnsi="仿宋" w:cs="仿宋"/>
          <w:color w:val="000000"/>
          <w:sz w:val="28"/>
          <w:szCs w:val="28"/>
        </w:rPr>
        <w:t>30</w:t>
      </w:r>
      <w:proofErr w:type="gramEnd"/>
      <w:r>
        <w:rPr>
          <w:rFonts w:ascii="仿宋" w:eastAsia="仿宋" w:hAnsi="仿宋" w:cs="仿宋"/>
          <w:color w:val="000000"/>
          <w:sz w:val="28"/>
          <w:szCs w:val="28"/>
        </w:rPr>
        <w:t>”分。</w:t>
      </w:r>
    </w:p>
    <w:p w:rsidR="0055335E" w:rsidRDefault="00243C68">
      <w:pPr>
        <w:pStyle w:val="af2"/>
        <w:numPr>
          <w:ilvl w:val="0"/>
          <w:numId w:val="10"/>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答题时间：本环节在选手选题并主持人读完题后，每位选手答题时间不超过</w:t>
      </w:r>
      <w:r>
        <w:rPr>
          <w:rFonts w:ascii="仿宋" w:eastAsia="仿宋" w:hAnsi="仿宋" w:cs="仿宋"/>
          <w:color w:val="000000"/>
          <w:sz w:val="28"/>
          <w:szCs w:val="28"/>
        </w:rPr>
        <w:t>20</w:t>
      </w:r>
      <w:r>
        <w:rPr>
          <w:rFonts w:ascii="仿宋" w:eastAsia="仿宋" w:hAnsi="仿宋" w:cs="仿宋"/>
          <w:color w:val="000000"/>
          <w:sz w:val="28"/>
          <w:szCs w:val="28"/>
        </w:rPr>
        <w:t>秒。</w:t>
      </w:r>
    </w:p>
    <w:p w:rsidR="0055335E" w:rsidRDefault="00243C68">
      <w:pPr>
        <w:pStyle w:val="af2"/>
        <w:numPr>
          <w:ilvl w:val="0"/>
          <w:numId w:val="10"/>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答题数量：该环节每位</w:t>
      </w:r>
      <w:proofErr w:type="gramStart"/>
      <w:r>
        <w:rPr>
          <w:rFonts w:ascii="仿宋" w:eastAsia="仿宋" w:hAnsi="仿宋" w:cs="仿宋"/>
          <w:color w:val="000000"/>
          <w:sz w:val="28"/>
          <w:szCs w:val="28"/>
        </w:rPr>
        <w:t>选手须答</w:t>
      </w:r>
      <w:proofErr w:type="gramEnd"/>
      <w:r>
        <w:rPr>
          <w:rFonts w:ascii="仿宋" w:eastAsia="仿宋" w:hAnsi="仿宋" w:cs="仿宋"/>
          <w:color w:val="000000"/>
          <w:sz w:val="28"/>
          <w:szCs w:val="28"/>
        </w:rPr>
        <w:t>1</w:t>
      </w:r>
      <w:r>
        <w:rPr>
          <w:rFonts w:ascii="仿宋" w:eastAsia="仿宋" w:hAnsi="仿宋" w:cs="仿宋"/>
          <w:color w:val="000000"/>
          <w:sz w:val="28"/>
          <w:szCs w:val="28"/>
        </w:rPr>
        <w:t>题。</w:t>
      </w:r>
    </w:p>
    <w:p w:rsidR="0055335E" w:rsidRDefault="00243C68">
      <w:pPr>
        <w:pStyle w:val="af2"/>
        <w:numPr>
          <w:ilvl w:val="0"/>
          <w:numId w:val="10"/>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该环节得分将累积到选手的总分中，</w:t>
      </w:r>
      <w:r>
        <w:rPr>
          <w:rFonts w:ascii="仿宋" w:eastAsia="仿宋" w:hAnsi="仿宋" w:cs="仿宋"/>
          <w:color w:val="000000"/>
          <w:sz w:val="28"/>
          <w:szCs w:val="28"/>
        </w:rPr>
        <w:t>3</w:t>
      </w:r>
      <w:r>
        <w:rPr>
          <w:rFonts w:ascii="仿宋" w:eastAsia="仿宋" w:hAnsi="仿宋" w:cs="仿宋"/>
          <w:color w:val="000000"/>
          <w:sz w:val="28"/>
          <w:szCs w:val="28"/>
        </w:rPr>
        <w:t>名得分高的选手进入最后</w:t>
      </w:r>
      <w:proofErr w:type="gramStart"/>
      <w:r>
        <w:rPr>
          <w:rFonts w:ascii="仿宋" w:eastAsia="仿宋" w:hAnsi="仿宋" w:cs="仿宋"/>
          <w:color w:val="000000"/>
          <w:sz w:val="28"/>
          <w:szCs w:val="28"/>
        </w:rPr>
        <w:t>一</w:t>
      </w:r>
      <w:proofErr w:type="gramEnd"/>
      <w:r>
        <w:rPr>
          <w:rFonts w:ascii="仿宋" w:eastAsia="仿宋" w:hAnsi="仿宋" w:cs="仿宋"/>
          <w:color w:val="000000"/>
          <w:sz w:val="28"/>
          <w:szCs w:val="28"/>
        </w:rPr>
        <w:t>环节的比赛。若出现平分则本场前两环节累计得分</w:t>
      </w:r>
      <w:r>
        <w:rPr>
          <w:rFonts w:ascii="仿宋" w:eastAsia="仿宋" w:hAnsi="仿宋" w:cs="仿宋"/>
          <w:color w:val="000000"/>
          <w:sz w:val="28"/>
          <w:szCs w:val="28"/>
        </w:rPr>
        <w:t>高的选手晋级，或仍平分则本场第一环节得分高的选手晋级，若仍平分则</w:t>
      </w:r>
      <w:r>
        <w:rPr>
          <w:rFonts w:ascii="仿宋" w:eastAsia="仿宋" w:hAnsi="仿宋" w:cs="仿宋"/>
          <w:color w:val="000000"/>
          <w:sz w:val="28"/>
          <w:szCs w:val="28"/>
        </w:rPr>
        <w:t>初赛</w:t>
      </w:r>
      <w:r>
        <w:rPr>
          <w:rFonts w:ascii="仿宋" w:eastAsia="仿宋" w:hAnsi="仿宋" w:cs="仿宋"/>
          <w:color w:val="000000"/>
          <w:sz w:val="28"/>
          <w:szCs w:val="28"/>
        </w:rPr>
        <w:t>得分高的选手晋级。</w:t>
      </w:r>
    </w:p>
    <w:p w:rsidR="0055335E" w:rsidRDefault="00243C68">
      <w:pPr>
        <w:pStyle w:val="af2"/>
        <w:numPr>
          <w:ilvl w:val="0"/>
          <w:numId w:val="7"/>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环节四：主题演说</w:t>
      </w:r>
    </w:p>
    <w:p w:rsidR="0055335E" w:rsidRDefault="00243C68">
      <w:pPr>
        <w:pStyle w:val="af2"/>
        <w:numPr>
          <w:ilvl w:val="0"/>
          <w:numId w:val="11"/>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比赛方式：选手进行演说。</w:t>
      </w:r>
    </w:p>
    <w:p w:rsidR="0055335E" w:rsidRDefault="00243C68">
      <w:pPr>
        <w:pStyle w:val="af2"/>
        <w:numPr>
          <w:ilvl w:val="0"/>
          <w:numId w:val="11"/>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答题时间：每位选手</w:t>
      </w:r>
      <w:r>
        <w:rPr>
          <w:rFonts w:ascii="仿宋" w:eastAsia="仿宋" w:hAnsi="仿宋" w:cs="仿宋"/>
          <w:color w:val="000000"/>
          <w:sz w:val="28"/>
          <w:szCs w:val="28"/>
        </w:rPr>
        <w:t>3</w:t>
      </w:r>
      <w:r>
        <w:rPr>
          <w:rFonts w:ascii="仿宋" w:eastAsia="仿宋" w:hAnsi="仿宋" w:cs="仿宋"/>
          <w:color w:val="000000"/>
          <w:sz w:val="28"/>
          <w:szCs w:val="28"/>
        </w:rPr>
        <w:t>分钟，共</w:t>
      </w:r>
      <w:r>
        <w:rPr>
          <w:rFonts w:ascii="仿宋" w:eastAsia="仿宋" w:hAnsi="仿宋" w:cs="仿宋"/>
          <w:color w:val="000000"/>
          <w:sz w:val="28"/>
          <w:szCs w:val="28"/>
        </w:rPr>
        <w:t>9</w:t>
      </w:r>
      <w:r>
        <w:rPr>
          <w:rFonts w:ascii="仿宋" w:eastAsia="仿宋" w:hAnsi="仿宋" w:cs="仿宋"/>
          <w:color w:val="000000"/>
          <w:sz w:val="28"/>
          <w:szCs w:val="28"/>
        </w:rPr>
        <w:t>分钟。</w:t>
      </w:r>
    </w:p>
    <w:p w:rsidR="0055335E" w:rsidRDefault="00243C68">
      <w:pPr>
        <w:pStyle w:val="af2"/>
        <w:numPr>
          <w:ilvl w:val="0"/>
          <w:numId w:val="11"/>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题目要求：选手根据“保护海洋，人与自然和谐共生”的决赛主题自行准备演说稿。</w:t>
      </w:r>
    </w:p>
    <w:p w:rsidR="0055335E" w:rsidRDefault="00243C68">
      <w:pPr>
        <w:pStyle w:val="af2"/>
        <w:numPr>
          <w:ilvl w:val="0"/>
          <w:numId w:val="11"/>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演讲规则：该环节选手的出场顺序按得分，分数高的选手优先选择出场顺序。选手根据顺序依次以“保护海洋，人与自然和谐共生”为主题进行演讲，可结合图片、视频，在讲述故事的</w:t>
      </w:r>
      <w:r>
        <w:rPr>
          <w:rFonts w:ascii="仿宋" w:eastAsia="仿宋" w:hAnsi="仿宋" w:cs="仿宋"/>
          <w:color w:val="000000"/>
          <w:sz w:val="28"/>
          <w:szCs w:val="28"/>
        </w:rPr>
        <w:lastRenderedPageBreak/>
        <w:t>同时融入适当的知识点。</w:t>
      </w:r>
    </w:p>
    <w:p w:rsidR="0055335E" w:rsidRDefault="00243C68">
      <w:pPr>
        <w:pStyle w:val="af2"/>
        <w:numPr>
          <w:ilvl w:val="0"/>
          <w:numId w:val="11"/>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评分标准：本环节选手得分由在场的评委进行评定，每位评委最高分为</w:t>
      </w:r>
      <w:r>
        <w:rPr>
          <w:rFonts w:ascii="仿宋" w:eastAsia="仿宋" w:hAnsi="仿宋" w:cs="仿宋"/>
          <w:color w:val="000000"/>
          <w:sz w:val="28"/>
          <w:szCs w:val="28"/>
        </w:rPr>
        <w:t>100</w:t>
      </w:r>
      <w:r>
        <w:rPr>
          <w:rFonts w:ascii="仿宋" w:eastAsia="仿宋" w:hAnsi="仿宋" w:cs="仿宋"/>
          <w:color w:val="000000"/>
          <w:sz w:val="28"/>
          <w:szCs w:val="28"/>
        </w:rPr>
        <w:t>分，最低分为</w:t>
      </w:r>
      <w:r>
        <w:rPr>
          <w:rFonts w:ascii="仿宋" w:eastAsia="仿宋" w:hAnsi="仿宋" w:cs="仿宋"/>
          <w:color w:val="000000"/>
          <w:sz w:val="28"/>
          <w:szCs w:val="28"/>
        </w:rPr>
        <w:t>60</w:t>
      </w:r>
      <w:r>
        <w:rPr>
          <w:rFonts w:ascii="仿宋" w:eastAsia="仿宋" w:hAnsi="仿宋" w:cs="仿宋"/>
          <w:color w:val="000000"/>
          <w:sz w:val="28"/>
          <w:szCs w:val="28"/>
        </w:rPr>
        <w:t>分。选手的最终得分为去掉一个最高分和去掉一个最低分后的平均分决定。</w:t>
      </w:r>
    </w:p>
    <w:p w:rsidR="0055335E" w:rsidRDefault="00243C68">
      <w:pPr>
        <w:pStyle w:val="af2"/>
        <w:numPr>
          <w:ilvl w:val="0"/>
          <w:numId w:val="11"/>
        </w:numPr>
        <w:spacing w:line="360" w:lineRule="auto"/>
        <w:ind w:firstLineChars="0"/>
        <w:rPr>
          <w:rFonts w:ascii="仿宋" w:eastAsia="仿宋" w:hAnsi="仿宋" w:cs="仿宋" w:hint="default"/>
          <w:color w:val="000000"/>
          <w:sz w:val="28"/>
          <w:szCs w:val="28"/>
        </w:rPr>
      </w:pPr>
      <w:r>
        <w:rPr>
          <w:rFonts w:ascii="仿宋" w:eastAsia="仿宋" w:hAnsi="仿宋" w:cs="仿宋"/>
          <w:color w:val="000000"/>
          <w:sz w:val="28"/>
          <w:szCs w:val="28"/>
        </w:rPr>
        <w:t>本环节得分与本场累计得分相加，总分从高到低依次排序，决出一等奖两名，二等奖三名。</w:t>
      </w:r>
    </w:p>
    <w:p w:rsidR="0055335E" w:rsidRDefault="00243C68">
      <w:pPr>
        <w:pStyle w:val="af2"/>
        <w:spacing w:line="360" w:lineRule="auto"/>
        <w:ind w:firstLineChars="0" w:firstLine="0"/>
        <w:rPr>
          <w:rFonts w:ascii="仿宋" w:eastAsia="仿宋" w:hAnsi="仿宋" w:cs="仿宋" w:hint="default"/>
          <w:b/>
          <w:bCs/>
          <w:color w:val="000000"/>
          <w:sz w:val="28"/>
          <w:szCs w:val="28"/>
        </w:rPr>
      </w:pPr>
      <w:r>
        <w:rPr>
          <w:rFonts w:ascii="仿宋" w:eastAsia="仿宋" w:hAnsi="仿宋" w:cs="仿宋"/>
          <w:b/>
          <w:bCs/>
          <w:color w:val="000000"/>
          <w:sz w:val="28"/>
          <w:szCs w:val="28"/>
        </w:rPr>
        <w:t>（三）线上赛制</w:t>
      </w:r>
      <w:r>
        <w:rPr>
          <w:rStyle w:val="af1"/>
          <w:rFonts w:ascii="仿宋" w:eastAsia="仿宋" w:hAnsi="仿宋" w:cs="仿宋"/>
          <w:b/>
          <w:bCs/>
          <w:color w:val="000000"/>
          <w:sz w:val="28"/>
          <w:szCs w:val="28"/>
        </w:rPr>
        <w:footnoteReference w:id="1"/>
      </w:r>
    </w:p>
    <w:p w:rsidR="0055335E" w:rsidRDefault="00243C68">
      <w:pPr>
        <w:pStyle w:val="af2"/>
        <w:numPr>
          <w:ilvl w:val="0"/>
          <w:numId w:val="12"/>
        </w:numPr>
        <w:spacing w:line="360" w:lineRule="auto"/>
        <w:ind w:firstLineChars="0"/>
        <w:rPr>
          <w:rFonts w:ascii="仿宋" w:eastAsia="仿宋" w:hAnsi="仿宋" w:hint="default"/>
          <w:color w:val="000000"/>
          <w:sz w:val="28"/>
          <w:szCs w:val="28"/>
        </w:rPr>
      </w:pPr>
      <w:r>
        <w:rPr>
          <w:rFonts w:ascii="仿宋" w:eastAsia="仿宋" w:hAnsi="仿宋"/>
          <w:b/>
          <w:bCs/>
          <w:color w:val="000000"/>
          <w:sz w:val="28"/>
          <w:szCs w:val="28"/>
        </w:rPr>
        <w:t>线上答题</w:t>
      </w:r>
      <w:r>
        <w:rPr>
          <w:rFonts w:ascii="仿宋" w:eastAsia="仿宋" w:hAnsi="仿宋"/>
          <w:color w:val="000000"/>
          <w:sz w:val="28"/>
          <w:szCs w:val="28"/>
        </w:rPr>
        <w:t>：参赛人员统一参加线上答题。所有参赛选手提前</w:t>
      </w:r>
      <w:r>
        <w:rPr>
          <w:rFonts w:ascii="仿宋" w:eastAsia="仿宋" w:hAnsi="仿宋"/>
          <w:color w:val="000000"/>
          <w:sz w:val="28"/>
          <w:szCs w:val="28"/>
        </w:rPr>
        <w:t>10</w:t>
      </w:r>
      <w:r>
        <w:rPr>
          <w:rFonts w:ascii="仿宋" w:eastAsia="仿宋" w:hAnsi="仿宋"/>
          <w:color w:val="000000"/>
          <w:sz w:val="28"/>
          <w:szCs w:val="28"/>
        </w:rPr>
        <w:t>分钟进入相应</w:t>
      </w:r>
      <w:proofErr w:type="gramStart"/>
      <w:r>
        <w:rPr>
          <w:rFonts w:ascii="仿宋" w:eastAsia="仿宋" w:hAnsi="仿宋"/>
          <w:color w:val="000000"/>
          <w:sz w:val="28"/>
          <w:szCs w:val="28"/>
        </w:rPr>
        <w:t>的腾讯会议</w:t>
      </w:r>
      <w:proofErr w:type="gramEnd"/>
      <w:r>
        <w:rPr>
          <w:rFonts w:ascii="仿宋" w:eastAsia="仿宋" w:hAnsi="仿宋"/>
          <w:color w:val="000000"/>
          <w:sz w:val="28"/>
          <w:szCs w:val="28"/>
        </w:rPr>
        <w:t>，等待答题开始，比赛开始</w:t>
      </w:r>
      <w:r>
        <w:rPr>
          <w:rFonts w:ascii="仿宋" w:eastAsia="仿宋" w:hAnsi="仿宋"/>
          <w:color w:val="000000"/>
          <w:sz w:val="28"/>
          <w:szCs w:val="28"/>
        </w:rPr>
        <w:t>5</w:t>
      </w:r>
      <w:r>
        <w:rPr>
          <w:rFonts w:ascii="仿宋" w:eastAsia="仿宋" w:hAnsi="仿宋"/>
          <w:color w:val="000000"/>
          <w:sz w:val="28"/>
          <w:szCs w:val="28"/>
        </w:rPr>
        <w:t>分钟内未进入会议者视为自动退出比赛。选手在答题过程中开启音频与摄像头，摄像头对准选手，筹备组统一线上发试卷，选手们作答并将答案写在白纸上，最后拍照上交给</w:t>
      </w:r>
      <w:proofErr w:type="gramStart"/>
      <w:r>
        <w:rPr>
          <w:rFonts w:ascii="仿宋" w:eastAsia="仿宋" w:hAnsi="仿宋"/>
          <w:color w:val="000000"/>
          <w:sz w:val="28"/>
          <w:szCs w:val="28"/>
        </w:rPr>
        <w:t>所属腾讯会议</w:t>
      </w:r>
      <w:proofErr w:type="gramEnd"/>
      <w:r>
        <w:rPr>
          <w:rFonts w:ascii="仿宋" w:eastAsia="仿宋" w:hAnsi="仿宋"/>
          <w:color w:val="000000"/>
          <w:sz w:val="28"/>
          <w:szCs w:val="28"/>
        </w:rPr>
        <w:t>的负责人。答题过程中需遵守线上考试规则，不得作弊。满分为</w:t>
      </w:r>
      <w:r>
        <w:rPr>
          <w:rFonts w:ascii="仿宋" w:eastAsia="仿宋" w:hAnsi="仿宋" w:hint="default"/>
          <w:color w:val="000000"/>
          <w:sz w:val="28"/>
          <w:szCs w:val="28"/>
        </w:rPr>
        <w:t>1</w:t>
      </w:r>
      <w:r>
        <w:rPr>
          <w:rFonts w:ascii="仿宋" w:eastAsia="仿宋" w:hAnsi="仿宋"/>
          <w:color w:val="000000"/>
          <w:sz w:val="28"/>
          <w:szCs w:val="28"/>
        </w:rPr>
        <w:t>00</w:t>
      </w:r>
      <w:r>
        <w:rPr>
          <w:rFonts w:ascii="仿宋" w:eastAsia="仿宋" w:hAnsi="仿宋"/>
          <w:color w:val="000000"/>
          <w:sz w:val="28"/>
          <w:szCs w:val="28"/>
        </w:rPr>
        <w:t>分，取分数前</w:t>
      </w:r>
      <w:r>
        <w:rPr>
          <w:rFonts w:ascii="仿宋" w:eastAsia="仿宋" w:hAnsi="仿宋" w:hint="default"/>
          <w:color w:val="000000"/>
          <w:sz w:val="28"/>
          <w:szCs w:val="28"/>
        </w:rPr>
        <w:t>1</w:t>
      </w:r>
      <w:r>
        <w:rPr>
          <w:rFonts w:ascii="仿宋" w:eastAsia="仿宋" w:hAnsi="仿宋"/>
          <w:color w:val="000000"/>
          <w:sz w:val="28"/>
          <w:szCs w:val="28"/>
        </w:rPr>
        <w:t>0</w:t>
      </w:r>
      <w:r>
        <w:rPr>
          <w:rFonts w:ascii="仿宋" w:eastAsia="仿宋" w:hAnsi="仿宋"/>
          <w:color w:val="000000"/>
          <w:sz w:val="28"/>
          <w:szCs w:val="28"/>
        </w:rPr>
        <w:t>名进入决赛，另外产生</w:t>
      </w:r>
      <w:r>
        <w:rPr>
          <w:rFonts w:ascii="仿宋" w:eastAsia="仿宋" w:hAnsi="仿宋"/>
          <w:color w:val="000000"/>
          <w:sz w:val="28"/>
          <w:szCs w:val="28"/>
        </w:rPr>
        <w:t>1</w:t>
      </w:r>
      <w:r>
        <w:rPr>
          <w:rFonts w:ascii="仿宋" w:eastAsia="仿宋" w:hAnsi="仿宋" w:hint="default"/>
          <w:color w:val="000000"/>
          <w:sz w:val="28"/>
          <w:szCs w:val="28"/>
        </w:rPr>
        <w:t>0</w:t>
      </w:r>
      <w:r>
        <w:rPr>
          <w:rFonts w:ascii="仿宋" w:eastAsia="仿宋" w:hAnsi="仿宋"/>
          <w:color w:val="000000"/>
          <w:sz w:val="28"/>
          <w:szCs w:val="28"/>
        </w:rPr>
        <w:t>名优胜奖获得者（即第</w:t>
      </w:r>
      <w:r>
        <w:rPr>
          <w:rFonts w:ascii="仿宋" w:eastAsia="仿宋" w:hAnsi="仿宋"/>
          <w:color w:val="000000"/>
          <w:sz w:val="28"/>
          <w:szCs w:val="28"/>
        </w:rPr>
        <w:t>1</w:t>
      </w:r>
      <w:r>
        <w:rPr>
          <w:rFonts w:ascii="仿宋" w:eastAsia="仿宋" w:hAnsi="仿宋" w:hint="default"/>
          <w:color w:val="000000"/>
          <w:sz w:val="28"/>
          <w:szCs w:val="28"/>
        </w:rPr>
        <w:t>1</w:t>
      </w:r>
      <w:r>
        <w:rPr>
          <w:rFonts w:ascii="仿宋" w:eastAsia="仿宋" w:hAnsi="仿宋"/>
          <w:color w:val="000000"/>
          <w:sz w:val="28"/>
          <w:szCs w:val="28"/>
        </w:rPr>
        <w:t>至</w:t>
      </w:r>
      <w:r>
        <w:rPr>
          <w:rFonts w:ascii="仿宋" w:eastAsia="仿宋" w:hAnsi="仿宋"/>
          <w:color w:val="000000"/>
          <w:sz w:val="28"/>
          <w:szCs w:val="28"/>
        </w:rPr>
        <w:t>2</w:t>
      </w:r>
      <w:r>
        <w:rPr>
          <w:rFonts w:ascii="仿宋" w:eastAsia="仿宋" w:hAnsi="仿宋" w:hint="default"/>
          <w:color w:val="000000"/>
          <w:sz w:val="28"/>
          <w:szCs w:val="28"/>
        </w:rPr>
        <w:t>0</w:t>
      </w:r>
      <w:r>
        <w:rPr>
          <w:rFonts w:ascii="仿宋" w:eastAsia="仿宋" w:hAnsi="仿宋"/>
          <w:color w:val="000000"/>
          <w:sz w:val="28"/>
          <w:szCs w:val="28"/>
        </w:rPr>
        <w:t>名）。</w:t>
      </w:r>
    </w:p>
    <w:p w:rsidR="0055335E" w:rsidRDefault="00243C68">
      <w:pPr>
        <w:pStyle w:val="af2"/>
        <w:numPr>
          <w:ilvl w:val="0"/>
          <w:numId w:val="12"/>
        </w:numPr>
        <w:spacing w:line="360" w:lineRule="auto"/>
        <w:ind w:firstLineChars="0"/>
        <w:rPr>
          <w:rFonts w:ascii="仿宋" w:eastAsia="仿宋" w:hAnsi="仿宋" w:hint="default"/>
          <w:color w:val="000000"/>
          <w:sz w:val="28"/>
          <w:szCs w:val="28"/>
        </w:rPr>
      </w:pPr>
      <w:r>
        <w:rPr>
          <w:rFonts w:ascii="仿宋" w:eastAsia="仿宋" w:hAnsi="仿宋"/>
          <w:b/>
          <w:bCs/>
          <w:color w:val="000000"/>
          <w:sz w:val="28"/>
          <w:szCs w:val="28"/>
        </w:rPr>
        <w:t>线上决赛：</w:t>
      </w:r>
      <w:r>
        <w:rPr>
          <w:rFonts w:ascii="仿宋" w:eastAsia="仿宋" w:hAnsi="仿宋"/>
          <w:color w:val="000000"/>
          <w:sz w:val="28"/>
          <w:szCs w:val="28"/>
        </w:rPr>
        <w:t>决赛由四个环节组成，将产生</w:t>
      </w:r>
      <w:r>
        <w:rPr>
          <w:rFonts w:ascii="仿宋" w:eastAsia="仿宋" w:hAnsi="仿宋" w:cs="仿宋"/>
          <w:color w:val="000000"/>
          <w:sz w:val="28"/>
          <w:szCs w:val="28"/>
        </w:rPr>
        <w:t>一等奖两名、二等奖三名、三等奖五名。</w:t>
      </w:r>
    </w:p>
    <w:p w:rsidR="0055335E" w:rsidRDefault="00243C68">
      <w:pPr>
        <w:pStyle w:val="af2"/>
        <w:numPr>
          <w:ilvl w:val="0"/>
          <w:numId w:val="13"/>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开场环节</w:t>
      </w:r>
    </w:p>
    <w:p w:rsidR="0055335E" w:rsidRDefault="00243C68">
      <w:pPr>
        <w:spacing w:line="360" w:lineRule="auto"/>
        <w:ind w:leftChars="466" w:left="979"/>
        <w:rPr>
          <w:rFonts w:ascii="仿宋" w:eastAsia="仿宋" w:hAnsi="仿宋" w:hint="default"/>
          <w:color w:val="000000"/>
          <w:sz w:val="28"/>
          <w:szCs w:val="28"/>
        </w:rPr>
      </w:pPr>
      <w:r>
        <w:rPr>
          <w:rFonts w:ascii="仿宋" w:eastAsia="仿宋" w:hAnsi="仿宋" w:cs="宋体"/>
          <w:color w:val="000000"/>
          <w:sz w:val="28"/>
          <w:szCs w:val="28"/>
        </w:rPr>
        <w:t>选手亮相：</w:t>
      </w:r>
      <w:r>
        <w:rPr>
          <w:rFonts w:ascii="仿宋" w:eastAsia="仿宋" w:hAnsi="仿宋" w:cs="宋体"/>
          <w:color w:val="000000"/>
          <w:sz w:val="28"/>
          <w:szCs w:val="28"/>
        </w:rPr>
        <w:t>10</w:t>
      </w:r>
      <w:r>
        <w:rPr>
          <w:rFonts w:ascii="仿宋" w:eastAsia="仿宋" w:hAnsi="仿宋" w:cs="宋体"/>
          <w:color w:val="000000"/>
          <w:sz w:val="28"/>
          <w:szCs w:val="28"/>
        </w:rPr>
        <w:t>位选手每人</w:t>
      </w:r>
      <w:r>
        <w:rPr>
          <w:rFonts w:ascii="仿宋" w:eastAsia="仿宋" w:hAnsi="仿宋" w:cs="宋体"/>
          <w:color w:val="000000"/>
          <w:sz w:val="28"/>
          <w:szCs w:val="28"/>
        </w:rPr>
        <w:t>10</w:t>
      </w:r>
      <w:r>
        <w:rPr>
          <w:rFonts w:ascii="仿宋" w:eastAsia="仿宋" w:hAnsi="仿宋" w:cs="宋体"/>
          <w:color w:val="000000"/>
          <w:sz w:val="28"/>
          <w:szCs w:val="28"/>
        </w:rPr>
        <w:t>秒，开启摄像头与麦克风依次宣读参赛口号（共</w:t>
      </w:r>
      <w:r>
        <w:rPr>
          <w:rFonts w:ascii="仿宋" w:eastAsia="仿宋" w:hAnsi="仿宋" w:cs="宋体"/>
          <w:color w:val="000000"/>
          <w:sz w:val="28"/>
          <w:szCs w:val="28"/>
        </w:rPr>
        <w:t>2</w:t>
      </w:r>
      <w:r>
        <w:rPr>
          <w:rFonts w:ascii="仿宋" w:eastAsia="仿宋" w:hAnsi="仿宋" w:cs="宋体"/>
          <w:color w:val="000000"/>
          <w:sz w:val="28"/>
          <w:szCs w:val="28"/>
        </w:rPr>
        <w:t>分钟）</w:t>
      </w:r>
    </w:p>
    <w:p w:rsidR="0055335E" w:rsidRDefault="00243C68">
      <w:pPr>
        <w:pStyle w:val="af2"/>
        <w:numPr>
          <w:ilvl w:val="0"/>
          <w:numId w:val="13"/>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环节</w:t>
      </w:r>
      <w:proofErr w:type="gramStart"/>
      <w:r>
        <w:rPr>
          <w:rFonts w:ascii="仿宋" w:eastAsia="仿宋" w:hAnsi="仿宋"/>
          <w:color w:val="000000"/>
          <w:sz w:val="28"/>
          <w:szCs w:val="28"/>
        </w:rPr>
        <w:t>一</w:t>
      </w:r>
      <w:proofErr w:type="gramEnd"/>
      <w:r>
        <w:rPr>
          <w:rFonts w:ascii="仿宋" w:eastAsia="仿宋" w:hAnsi="仿宋"/>
          <w:color w:val="000000"/>
          <w:sz w:val="28"/>
          <w:szCs w:val="28"/>
        </w:rPr>
        <w:t>：现场答题</w:t>
      </w:r>
    </w:p>
    <w:p w:rsidR="0055335E" w:rsidRDefault="00243C68">
      <w:pPr>
        <w:spacing w:line="360" w:lineRule="auto"/>
        <w:ind w:left="420" w:firstLineChars="200" w:firstLine="560"/>
        <w:rPr>
          <w:rFonts w:ascii="仿宋" w:eastAsia="仿宋" w:hAnsi="仿宋" w:cs="宋体" w:hint="default"/>
          <w:color w:val="000000"/>
          <w:sz w:val="28"/>
          <w:szCs w:val="28"/>
        </w:rPr>
      </w:pPr>
      <w:r>
        <w:rPr>
          <w:rFonts w:ascii="仿宋" w:eastAsia="仿宋" w:hAnsi="仿宋" w:cs="宋体"/>
          <w:color w:val="000000"/>
          <w:sz w:val="28"/>
          <w:szCs w:val="28"/>
        </w:rPr>
        <w:lastRenderedPageBreak/>
        <w:t>答题规则：</w:t>
      </w:r>
    </w:p>
    <w:p w:rsidR="0055335E" w:rsidRDefault="00243C68">
      <w:pPr>
        <w:pStyle w:val="af2"/>
        <w:numPr>
          <w:ilvl w:val="0"/>
          <w:numId w:val="14"/>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本环节</w:t>
      </w:r>
      <w:r>
        <w:rPr>
          <w:rFonts w:ascii="仿宋" w:eastAsia="仿宋" w:hAnsi="仿宋"/>
          <w:color w:val="000000"/>
          <w:sz w:val="28"/>
          <w:szCs w:val="28"/>
        </w:rPr>
        <w:t>10</w:t>
      </w:r>
      <w:r>
        <w:rPr>
          <w:rFonts w:ascii="仿宋" w:eastAsia="仿宋" w:hAnsi="仿宋"/>
          <w:color w:val="000000"/>
          <w:sz w:val="28"/>
          <w:szCs w:val="28"/>
        </w:rPr>
        <w:t>名选手按照抽签软件的顺序，开启摄像头与麦克风轮流依次答题，直接说出答案即可。每人共</w:t>
      </w:r>
      <w:r>
        <w:rPr>
          <w:rFonts w:ascii="仿宋" w:eastAsia="仿宋" w:hAnsi="仿宋"/>
          <w:color w:val="000000"/>
          <w:sz w:val="28"/>
          <w:szCs w:val="28"/>
        </w:rPr>
        <w:t>10</w:t>
      </w:r>
      <w:r>
        <w:rPr>
          <w:rFonts w:ascii="仿宋" w:eastAsia="仿宋" w:hAnsi="仿宋"/>
          <w:color w:val="000000"/>
          <w:sz w:val="28"/>
          <w:szCs w:val="28"/>
        </w:rPr>
        <w:t>道题，选手每答对一题加</w:t>
      </w:r>
      <w:r>
        <w:rPr>
          <w:rFonts w:ascii="仿宋" w:eastAsia="仿宋" w:hAnsi="仿宋"/>
          <w:color w:val="000000"/>
          <w:sz w:val="28"/>
          <w:szCs w:val="28"/>
        </w:rPr>
        <w:t>5</w:t>
      </w:r>
      <w:r>
        <w:rPr>
          <w:rFonts w:ascii="仿宋" w:eastAsia="仿宋" w:hAnsi="仿宋"/>
          <w:color w:val="000000"/>
          <w:sz w:val="28"/>
          <w:szCs w:val="28"/>
        </w:rPr>
        <w:t>分，答错或不答扣</w:t>
      </w:r>
      <w:r>
        <w:rPr>
          <w:rFonts w:ascii="仿宋" w:eastAsia="仿宋" w:hAnsi="仿宋"/>
          <w:color w:val="000000"/>
          <w:sz w:val="28"/>
          <w:szCs w:val="28"/>
        </w:rPr>
        <w:t>5</w:t>
      </w:r>
      <w:r>
        <w:rPr>
          <w:rFonts w:ascii="仿宋" w:eastAsia="仿宋" w:hAnsi="仿宋"/>
          <w:color w:val="000000"/>
          <w:sz w:val="28"/>
          <w:szCs w:val="28"/>
        </w:rPr>
        <w:t>分。</w:t>
      </w:r>
    </w:p>
    <w:p w:rsidR="0055335E" w:rsidRDefault="00243C68">
      <w:pPr>
        <w:pStyle w:val="af2"/>
        <w:numPr>
          <w:ilvl w:val="0"/>
          <w:numId w:val="14"/>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该环节结束后，场上选手进行积分累计并排名，名次将决定选手下一轮比赛的优先选择权，如排名第一的选手可拥有第一个优先选择对手的权利，以此类推。</w:t>
      </w:r>
    </w:p>
    <w:p w:rsidR="0055335E" w:rsidRDefault="00243C68">
      <w:pPr>
        <w:pStyle w:val="af2"/>
        <w:numPr>
          <w:ilvl w:val="0"/>
          <w:numId w:val="13"/>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 xml:space="preserve"> </w:t>
      </w:r>
      <w:r>
        <w:rPr>
          <w:rFonts w:ascii="仿宋" w:eastAsia="仿宋" w:hAnsi="仿宋"/>
          <w:color w:val="000000"/>
          <w:sz w:val="28"/>
          <w:szCs w:val="28"/>
        </w:rPr>
        <w:t>环节二：</w:t>
      </w:r>
      <w:r>
        <w:rPr>
          <w:rFonts w:ascii="仿宋" w:eastAsia="仿宋" w:hAnsi="仿宋"/>
          <w:color w:val="000000"/>
          <w:sz w:val="28"/>
          <w:szCs w:val="28"/>
        </w:rPr>
        <w:t>1V1</w:t>
      </w:r>
      <w:r>
        <w:rPr>
          <w:rFonts w:ascii="仿宋" w:eastAsia="仿宋" w:hAnsi="仿宋"/>
          <w:color w:val="000000"/>
          <w:sz w:val="28"/>
          <w:szCs w:val="28"/>
        </w:rPr>
        <w:t>对抗赛</w:t>
      </w:r>
    </w:p>
    <w:p w:rsidR="0055335E" w:rsidRDefault="00243C68">
      <w:pPr>
        <w:spacing w:line="360" w:lineRule="auto"/>
        <w:ind w:left="420" w:firstLineChars="200" w:firstLine="560"/>
        <w:rPr>
          <w:rFonts w:ascii="仿宋" w:eastAsia="仿宋" w:hAnsi="仿宋" w:cs="宋体" w:hint="default"/>
          <w:color w:val="000000"/>
          <w:sz w:val="28"/>
          <w:szCs w:val="28"/>
        </w:rPr>
      </w:pPr>
      <w:r>
        <w:rPr>
          <w:rFonts w:ascii="仿宋" w:eastAsia="仿宋" w:hAnsi="仿宋" w:cs="宋体"/>
          <w:color w:val="000000"/>
          <w:sz w:val="28"/>
          <w:szCs w:val="28"/>
        </w:rPr>
        <w:t>答题规则：</w:t>
      </w:r>
    </w:p>
    <w:p w:rsidR="0055335E" w:rsidRDefault="00243C68">
      <w:pPr>
        <w:pStyle w:val="af2"/>
        <w:numPr>
          <w:ilvl w:val="0"/>
          <w:numId w:val="15"/>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选手分为</w:t>
      </w:r>
      <w:r>
        <w:rPr>
          <w:rFonts w:ascii="仿宋" w:eastAsia="仿宋" w:hAnsi="仿宋"/>
          <w:color w:val="000000"/>
          <w:sz w:val="28"/>
          <w:szCs w:val="28"/>
        </w:rPr>
        <w:t>5</w:t>
      </w:r>
      <w:r>
        <w:rPr>
          <w:rFonts w:ascii="仿宋" w:eastAsia="仿宋" w:hAnsi="仿宋"/>
          <w:color w:val="000000"/>
          <w:sz w:val="28"/>
          <w:szCs w:val="28"/>
        </w:rPr>
        <w:t>组进行</w:t>
      </w:r>
      <w:r>
        <w:rPr>
          <w:rFonts w:ascii="仿宋" w:eastAsia="仿宋" w:hAnsi="仿宋"/>
          <w:color w:val="000000"/>
          <w:sz w:val="28"/>
          <w:szCs w:val="28"/>
        </w:rPr>
        <w:t>PK</w:t>
      </w:r>
      <w:r>
        <w:rPr>
          <w:rFonts w:ascii="仿宋" w:eastAsia="仿宋" w:hAnsi="仿宋"/>
          <w:color w:val="000000"/>
          <w:sz w:val="28"/>
          <w:szCs w:val="28"/>
        </w:rPr>
        <w:t>赛。</w:t>
      </w:r>
    </w:p>
    <w:p w:rsidR="0055335E" w:rsidRDefault="00243C68">
      <w:pPr>
        <w:pStyle w:val="af2"/>
        <w:numPr>
          <w:ilvl w:val="0"/>
          <w:numId w:val="15"/>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根据选手得分排名，由高到低依次选择自己的</w:t>
      </w:r>
      <w:r>
        <w:rPr>
          <w:rFonts w:ascii="仿宋" w:eastAsia="仿宋" w:hAnsi="仿宋"/>
          <w:color w:val="000000"/>
          <w:sz w:val="28"/>
          <w:szCs w:val="28"/>
        </w:rPr>
        <w:t>PK</w:t>
      </w:r>
      <w:r>
        <w:rPr>
          <w:rFonts w:ascii="仿宋" w:eastAsia="仿宋" w:hAnsi="仿宋"/>
          <w:color w:val="000000"/>
          <w:sz w:val="28"/>
          <w:szCs w:val="28"/>
        </w:rPr>
        <w:t>对手，并通过软件抽签的方式抽取自己的选题，</w:t>
      </w:r>
      <w:proofErr w:type="gramStart"/>
      <w:r>
        <w:rPr>
          <w:rFonts w:ascii="仿宋" w:eastAsia="仿宋" w:hAnsi="仿宋"/>
          <w:color w:val="000000"/>
          <w:sz w:val="28"/>
          <w:szCs w:val="28"/>
        </w:rPr>
        <w:t>若选手</w:t>
      </w:r>
      <w:proofErr w:type="gramEnd"/>
      <w:r>
        <w:rPr>
          <w:rFonts w:ascii="仿宋" w:eastAsia="仿宋" w:hAnsi="仿宋"/>
          <w:color w:val="000000"/>
          <w:sz w:val="28"/>
          <w:szCs w:val="28"/>
        </w:rPr>
        <w:t>已被选择，则失去选择权，选择权下移。</w:t>
      </w:r>
    </w:p>
    <w:p w:rsidR="0055335E" w:rsidRDefault="00243C68">
      <w:pPr>
        <w:pStyle w:val="af2"/>
        <w:numPr>
          <w:ilvl w:val="0"/>
          <w:numId w:val="15"/>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每组两名选手同时在提前准备的答题纸上书写答案，在主持人宣布亮出答案时，选手同时将答案放在摄像头前，答案内容及书写均正确算答对。两名选手同时答对、同时答错均进入下一题，一人答错一人答对此组比赛结束。答题错误的选手直接进入三等奖获奖区，另一名选手进入</w:t>
      </w:r>
      <w:r>
        <w:rPr>
          <w:rFonts w:ascii="仿宋" w:eastAsia="仿宋" w:hAnsi="仿宋"/>
          <w:color w:val="000000"/>
          <w:sz w:val="28"/>
          <w:szCs w:val="28"/>
        </w:rPr>
        <w:t>5</w:t>
      </w:r>
      <w:r>
        <w:rPr>
          <w:rFonts w:ascii="仿宋" w:eastAsia="仿宋" w:hAnsi="仿宋"/>
          <w:color w:val="000000"/>
          <w:sz w:val="28"/>
          <w:szCs w:val="28"/>
        </w:rPr>
        <w:t>强赛区。</w:t>
      </w:r>
    </w:p>
    <w:p w:rsidR="0055335E" w:rsidRDefault="00243C68">
      <w:pPr>
        <w:pStyle w:val="af2"/>
        <w:numPr>
          <w:ilvl w:val="0"/>
          <w:numId w:val="15"/>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答题时间：</w:t>
      </w:r>
      <w:proofErr w:type="gramStart"/>
      <w:r>
        <w:rPr>
          <w:rFonts w:ascii="仿宋" w:eastAsia="仿宋" w:hAnsi="仿宋"/>
          <w:color w:val="000000"/>
          <w:sz w:val="28"/>
          <w:szCs w:val="28"/>
        </w:rPr>
        <w:t>每道题不超过</w:t>
      </w:r>
      <w:proofErr w:type="gramEnd"/>
      <w:r>
        <w:rPr>
          <w:rFonts w:ascii="仿宋" w:eastAsia="仿宋" w:hAnsi="仿宋"/>
          <w:color w:val="000000"/>
          <w:sz w:val="28"/>
          <w:szCs w:val="28"/>
        </w:rPr>
        <w:t>20</w:t>
      </w:r>
      <w:r>
        <w:rPr>
          <w:rFonts w:ascii="仿宋" w:eastAsia="仿宋" w:hAnsi="仿宋"/>
          <w:color w:val="000000"/>
          <w:sz w:val="28"/>
          <w:szCs w:val="28"/>
        </w:rPr>
        <w:t>秒。</w:t>
      </w:r>
    </w:p>
    <w:p w:rsidR="0055335E" w:rsidRDefault="00243C68">
      <w:pPr>
        <w:pStyle w:val="af2"/>
        <w:numPr>
          <w:ilvl w:val="0"/>
          <w:numId w:val="15"/>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答题数量：若一组选手</w:t>
      </w:r>
      <w:r>
        <w:rPr>
          <w:rFonts w:ascii="仿宋" w:eastAsia="仿宋" w:hAnsi="仿宋"/>
          <w:color w:val="000000"/>
          <w:sz w:val="28"/>
          <w:szCs w:val="28"/>
        </w:rPr>
        <w:t>5</w:t>
      </w:r>
      <w:r>
        <w:rPr>
          <w:rFonts w:ascii="仿宋" w:eastAsia="仿宋" w:hAnsi="仿宋"/>
          <w:color w:val="000000"/>
          <w:sz w:val="28"/>
          <w:szCs w:val="28"/>
        </w:rPr>
        <w:t>题仍未分出胜负，则本场比赛累计分数高的选手晋级。</w:t>
      </w:r>
    </w:p>
    <w:p w:rsidR="0055335E" w:rsidRDefault="00243C68">
      <w:pPr>
        <w:pStyle w:val="af2"/>
        <w:numPr>
          <w:ilvl w:val="0"/>
          <w:numId w:val="13"/>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环节三：风险挑战</w:t>
      </w:r>
    </w:p>
    <w:p w:rsidR="0055335E" w:rsidRDefault="00243C68">
      <w:pPr>
        <w:spacing w:line="360" w:lineRule="auto"/>
        <w:ind w:left="420" w:firstLineChars="200" w:firstLine="560"/>
        <w:rPr>
          <w:rFonts w:ascii="仿宋" w:eastAsia="仿宋" w:hAnsi="仿宋" w:cs="宋体" w:hint="default"/>
          <w:color w:val="000000"/>
          <w:sz w:val="28"/>
          <w:szCs w:val="28"/>
        </w:rPr>
      </w:pPr>
      <w:r>
        <w:rPr>
          <w:rFonts w:ascii="仿宋" w:eastAsia="仿宋" w:hAnsi="仿宋" w:cs="宋体"/>
          <w:color w:val="000000"/>
          <w:sz w:val="28"/>
          <w:szCs w:val="28"/>
        </w:rPr>
        <w:lastRenderedPageBreak/>
        <w:t>答题规则：</w:t>
      </w:r>
    </w:p>
    <w:p w:rsidR="0055335E" w:rsidRDefault="00243C68">
      <w:pPr>
        <w:pStyle w:val="af2"/>
        <w:numPr>
          <w:ilvl w:val="0"/>
          <w:numId w:val="16"/>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进入该环节的</w:t>
      </w:r>
      <w:r>
        <w:rPr>
          <w:rFonts w:ascii="仿宋" w:eastAsia="仿宋" w:hAnsi="仿宋"/>
          <w:color w:val="000000"/>
          <w:sz w:val="28"/>
          <w:szCs w:val="28"/>
        </w:rPr>
        <w:t>5</w:t>
      </w:r>
      <w:r>
        <w:rPr>
          <w:rFonts w:ascii="仿宋" w:eastAsia="仿宋" w:hAnsi="仿宋"/>
          <w:color w:val="000000"/>
          <w:sz w:val="28"/>
          <w:szCs w:val="28"/>
        </w:rPr>
        <w:t>位选手根据得分高低决定出场顺序，得分高的选手先出场，优先选题目进行答题；该环节有</w:t>
      </w:r>
      <w:proofErr w:type="gramStart"/>
      <w:r>
        <w:rPr>
          <w:rFonts w:ascii="仿宋" w:eastAsia="仿宋" w:hAnsi="仿宋"/>
          <w:color w:val="000000"/>
          <w:sz w:val="28"/>
          <w:szCs w:val="28"/>
        </w:rPr>
        <w:t>5</w:t>
      </w:r>
      <w:r>
        <w:rPr>
          <w:rFonts w:ascii="仿宋" w:eastAsia="仿宋" w:hAnsi="仿宋"/>
          <w:color w:val="000000"/>
          <w:sz w:val="28"/>
          <w:szCs w:val="28"/>
        </w:rPr>
        <w:t>道题供选择</w:t>
      </w:r>
      <w:proofErr w:type="gramEnd"/>
      <w:r>
        <w:rPr>
          <w:rFonts w:ascii="仿宋" w:eastAsia="仿宋" w:hAnsi="仿宋"/>
          <w:color w:val="000000"/>
          <w:sz w:val="28"/>
          <w:szCs w:val="28"/>
        </w:rPr>
        <w:t>，分数依次为“</w:t>
      </w:r>
      <w:r>
        <w:rPr>
          <w:rFonts w:ascii="仿宋" w:eastAsia="仿宋" w:hAnsi="仿宋"/>
          <w:color w:val="000000"/>
          <w:sz w:val="28"/>
          <w:szCs w:val="28"/>
        </w:rPr>
        <w:t>50</w:t>
      </w:r>
      <w:r>
        <w:rPr>
          <w:rFonts w:ascii="仿宋" w:eastAsia="仿宋" w:hAnsi="仿宋"/>
          <w:color w:val="000000"/>
          <w:sz w:val="28"/>
          <w:szCs w:val="28"/>
        </w:rPr>
        <w:t>分”“</w:t>
      </w:r>
      <w:r>
        <w:rPr>
          <w:rFonts w:ascii="仿宋" w:eastAsia="仿宋" w:hAnsi="仿宋"/>
          <w:color w:val="000000"/>
          <w:sz w:val="28"/>
          <w:szCs w:val="28"/>
        </w:rPr>
        <w:t>40</w:t>
      </w:r>
      <w:r>
        <w:rPr>
          <w:rFonts w:ascii="仿宋" w:eastAsia="仿宋" w:hAnsi="仿宋"/>
          <w:color w:val="000000"/>
          <w:sz w:val="28"/>
          <w:szCs w:val="28"/>
        </w:rPr>
        <w:t>分”“</w:t>
      </w:r>
      <w:r>
        <w:rPr>
          <w:rFonts w:ascii="仿宋" w:eastAsia="仿宋" w:hAnsi="仿宋"/>
          <w:color w:val="000000"/>
          <w:sz w:val="28"/>
          <w:szCs w:val="28"/>
        </w:rPr>
        <w:t>30</w:t>
      </w:r>
      <w:r>
        <w:rPr>
          <w:rFonts w:ascii="仿宋" w:eastAsia="仿宋" w:hAnsi="仿宋"/>
          <w:color w:val="000000"/>
          <w:sz w:val="28"/>
          <w:szCs w:val="28"/>
        </w:rPr>
        <w:t>分”“</w:t>
      </w:r>
      <w:r>
        <w:rPr>
          <w:rFonts w:ascii="仿宋" w:eastAsia="仿宋" w:hAnsi="仿宋"/>
          <w:color w:val="000000"/>
          <w:sz w:val="28"/>
          <w:szCs w:val="28"/>
        </w:rPr>
        <w:t>20</w:t>
      </w:r>
      <w:r>
        <w:rPr>
          <w:rFonts w:ascii="仿宋" w:eastAsia="仿宋" w:hAnsi="仿宋"/>
          <w:color w:val="000000"/>
          <w:sz w:val="28"/>
          <w:szCs w:val="28"/>
        </w:rPr>
        <w:t>分”“</w:t>
      </w:r>
      <w:r>
        <w:rPr>
          <w:rFonts w:ascii="仿宋" w:eastAsia="仿宋" w:hAnsi="仿宋"/>
          <w:color w:val="000000"/>
          <w:sz w:val="28"/>
          <w:szCs w:val="28"/>
        </w:rPr>
        <w:t>10</w:t>
      </w:r>
      <w:r>
        <w:rPr>
          <w:rFonts w:ascii="仿宋" w:eastAsia="仿宋" w:hAnsi="仿宋"/>
          <w:color w:val="000000"/>
          <w:sz w:val="28"/>
          <w:szCs w:val="28"/>
        </w:rPr>
        <w:t>分”，</w:t>
      </w:r>
      <w:r>
        <w:rPr>
          <w:rFonts w:ascii="仿宋" w:eastAsia="仿宋" w:hAnsi="仿宋"/>
          <w:color w:val="000000"/>
          <w:sz w:val="28"/>
          <w:szCs w:val="28"/>
        </w:rPr>
        <w:t>5</w:t>
      </w:r>
      <w:r>
        <w:rPr>
          <w:rFonts w:ascii="仿宋" w:eastAsia="仿宋" w:hAnsi="仿宋"/>
          <w:color w:val="000000"/>
          <w:sz w:val="28"/>
          <w:szCs w:val="28"/>
        </w:rPr>
        <w:t>位选手按顺序出场后即可选择题目，每一个题库只有被选择一次的机会。</w:t>
      </w:r>
    </w:p>
    <w:p w:rsidR="0055335E" w:rsidRDefault="00243C68">
      <w:pPr>
        <w:pStyle w:val="af2"/>
        <w:numPr>
          <w:ilvl w:val="0"/>
          <w:numId w:val="16"/>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该环节选手选择对应分值的题目进行答题，开启摄像头与麦克风，直接说出你的答案即可。答对则获得对应分数，</w:t>
      </w:r>
      <w:proofErr w:type="gramStart"/>
      <w:r>
        <w:rPr>
          <w:rFonts w:ascii="仿宋" w:eastAsia="仿宋" w:hAnsi="仿宋"/>
          <w:color w:val="000000"/>
          <w:sz w:val="28"/>
          <w:szCs w:val="28"/>
        </w:rPr>
        <w:t>答错则扣对应</w:t>
      </w:r>
      <w:proofErr w:type="gramEnd"/>
      <w:r>
        <w:rPr>
          <w:rFonts w:ascii="仿宋" w:eastAsia="仿宋" w:hAnsi="仿宋"/>
          <w:color w:val="000000"/>
          <w:sz w:val="28"/>
          <w:szCs w:val="28"/>
        </w:rPr>
        <w:t>分数，例如“</w:t>
      </w:r>
      <w:r>
        <w:rPr>
          <w:rFonts w:ascii="仿宋" w:eastAsia="仿宋" w:hAnsi="仿宋"/>
          <w:color w:val="000000"/>
          <w:sz w:val="28"/>
          <w:szCs w:val="28"/>
        </w:rPr>
        <w:t>30</w:t>
      </w:r>
      <w:r>
        <w:rPr>
          <w:rFonts w:ascii="仿宋" w:eastAsia="仿宋" w:hAnsi="仿宋"/>
          <w:color w:val="000000"/>
          <w:sz w:val="28"/>
          <w:szCs w:val="28"/>
        </w:rPr>
        <w:t>分”题型，选手答对得“</w:t>
      </w:r>
      <w:r>
        <w:rPr>
          <w:rFonts w:ascii="仿宋" w:eastAsia="仿宋" w:hAnsi="仿宋"/>
          <w:color w:val="000000"/>
          <w:sz w:val="28"/>
          <w:szCs w:val="28"/>
        </w:rPr>
        <w:t>30</w:t>
      </w:r>
      <w:r>
        <w:rPr>
          <w:rFonts w:ascii="仿宋" w:eastAsia="仿宋" w:hAnsi="仿宋"/>
          <w:color w:val="000000"/>
          <w:sz w:val="28"/>
          <w:szCs w:val="28"/>
        </w:rPr>
        <w:t>分”，</w:t>
      </w:r>
      <w:proofErr w:type="gramStart"/>
      <w:r>
        <w:rPr>
          <w:rFonts w:ascii="仿宋" w:eastAsia="仿宋" w:hAnsi="仿宋"/>
          <w:color w:val="000000"/>
          <w:sz w:val="28"/>
          <w:szCs w:val="28"/>
        </w:rPr>
        <w:t>答错则扣“</w:t>
      </w:r>
      <w:r>
        <w:rPr>
          <w:rFonts w:ascii="仿宋" w:eastAsia="仿宋" w:hAnsi="仿宋"/>
          <w:color w:val="000000"/>
          <w:sz w:val="28"/>
          <w:szCs w:val="28"/>
        </w:rPr>
        <w:t>30</w:t>
      </w:r>
      <w:proofErr w:type="gramEnd"/>
      <w:r>
        <w:rPr>
          <w:rFonts w:ascii="仿宋" w:eastAsia="仿宋" w:hAnsi="仿宋"/>
          <w:color w:val="000000"/>
          <w:sz w:val="28"/>
          <w:szCs w:val="28"/>
        </w:rPr>
        <w:t>”分。</w:t>
      </w:r>
    </w:p>
    <w:p w:rsidR="0055335E" w:rsidRDefault="00243C68">
      <w:pPr>
        <w:pStyle w:val="af2"/>
        <w:numPr>
          <w:ilvl w:val="0"/>
          <w:numId w:val="16"/>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答题时间：本环节在选手选题并主持人读完题后，每位选手答题时间不超过</w:t>
      </w:r>
      <w:r>
        <w:rPr>
          <w:rFonts w:ascii="仿宋" w:eastAsia="仿宋" w:hAnsi="仿宋"/>
          <w:color w:val="000000"/>
          <w:sz w:val="28"/>
          <w:szCs w:val="28"/>
        </w:rPr>
        <w:t>20</w:t>
      </w:r>
      <w:r>
        <w:rPr>
          <w:rFonts w:ascii="仿宋" w:eastAsia="仿宋" w:hAnsi="仿宋"/>
          <w:color w:val="000000"/>
          <w:sz w:val="28"/>
          <w:szCs w:val="28"/>
        </w:rPr>
        <w:t>秒。</w:t>
      </w:r>
    </w:p>
    <w:p w:rsidR="0055335E" w:rsidRDefault="00243C68">
      <w:pPr>
        <w:pStyle w:val="af2"/>
        <w:numPr>
          <w:ilvl w:val="0"/>
          <w:numId w:val="16"/>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答题</w:t>
      </w:r>
      <w:r>
        <w:rPr>
          <w:rFonts w:ascii="仿宋" w:eastAsia="仿宋" w:hAnsi="仿宋"/>
          <w:color w:val="000000"/>
          <w:sz w:val="28"/>
          <w:szCs w:val="28"/>
        </w:rPr>
        <w:t>数量：该环节每位</w:t>
      </w:r>
      <w:proofErr w:type="gramStart"/>
      <w:r>
        <w:rPr>
          <w:rFonts w:ascii="仿宋" w:eastAsia="仿宋" w:hAnsi="仿宋"/>
          <w:color w:val="000000"/>
          <w:sz w:val="28"/>
          <w:szCs w:val="28"/>
        </w:rPr>
        <w:t>选手须答</w:t>
      </w:r>
      <w:proofErr w:type="gramEnd"/>
      <w:r>
        <w:rPr>
          <w:rFonts w:ascii="仿宋" w:eastAsia="仿宋" w:hAnsi="仿宋"/>
          <w:color w:val="000000"/>
          <w:sz w:val="28"/>
          <w:szCs w:val="28"/>
        </w:rPr>
        <w:t>1</w:t>
      </w:r>
      <w:r>
        <w:rPr>
          <w:rFonts w:ascii="仿宋" w:eastAsia="仿宋" w:hAnsi="仿宋"/>
          <w:color w:val="000000"/>
          <w:sz w:val="28"/>
          <w:szCs w:val="28"/>
        </w:rPr>
        <w:t>题。</w:t>
      </w:r>
    </w:p>
    <w:p w:rsidR="0055335E" w:rsidRDefault="00243C68">
      <w:pPr>
        <w:pStyle w:val="af2"/>
        <w:numPr>
          <w:ilvl w:val="0"/>
          <w:numId w:val="16"/>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该环节得分将累积到选手的总分中，</w:t>
      </w:r>
      <w:r>
        <w:rPr>
          <w:rFonts w:ascii="仿宋" w:eastAsia="仿宋" w:hAnsi="仿宋"/>
          <w:color w:val="000000"/>
          <w:sz w:val="28"/>
          <w:szCs w:val="28"/>
        </w:rPr>
        <w:t>3</w:t>
      </w:r>
      <w:r>
        <w:rPr>
          <w:rFonts w:ascii="仿宋" w:eastAsia="仿宋" w:hAnsi="仿宋"/>
          <w:color w:val="000000"/>
          <w:sz w:val="28"/>
          <w:szCs w:val="28"/>
        </w:rPr>
        <w:t>名得分高的选手进入最后</w:t>
      </w:r>
      <w:proofErr w:type="gramStart"/>
      <w:r>
        <w:rPr>
          <w:rFonts w:ascii="仿宋" w:eastAsia="仿宋" w:hAnsi="仿宋"/>
          <w:color w:val="000000"/>
          <w:sz w:val="28"/>
          <w:szCs w:val="28"/>
        </w:rPr>
        <w:t>一</w:t>
      </w:r>
      <w:proofErr w:type="gramEnd"/>
      <w:r>
        <w:rPr>
          <w:rFonts w:ascii="仿宋" w:eastAsia="仿宋" w:hAnsi="仿宋"/>
          <w:color w:val="000000"/>
          <w:sz w:val="28"/>
          <w:szCs w:val="28"/>
        </w:rPr>
        <w:t>环节的比赛。若出现平分则本场前两环节累计得分高的选手晋级，或仍平分则本场第一环节得分高的选手晋级，若仍平分则</w:t>
      </w:r>
      <w:r>
        <w:rPr>
          <w:rFonts w:ascii="仿宋" w:eastAsia="仿宋" w:hAnsi="仿宋"/>
          <w:color w:val="000000"/>
          <w:sz w:val="28"/>
          <w:szCs w:val="28"/>
        </w:rPr>
        <w:t>初赛</w:t>
      </w:r>
      <w:r>
        <w:rPr>
          <w:rFonts w:ascii="仿宋" w:eastAsia="仿宋" w:hAnsi="仿宋"/>
          <w:color w:val="000000"/>
          <w:sz w:val="28"/>
          <w:szCs w:val="28"/>
        </w:rPr>
        <w:t>得分高的选手晋级。</w:t>
      </w:r>
    </w:p>
    <w:p w:rsidR="0055335E" w:rsidRDefault="00243C68">
      <w:pPr>
        <w:pStyle w:val="af2"/>
        <w:numPr>
          <w:ilvl w:val="0"/>
          <w:numId w:val="13"/>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环节四：主题演说</w:t>
      </w:r>
    </w:p>
    <w:p w:rsidR="0055335E" w:rsidRDefault="00243C68">
      <w:pPr>
        <w:pStyle w:val="af2"/>
        <w:numPr>
          <w:ilvl w:val="0"/>
          <w:numId w:val="17"/>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比赛方式：选手进行演说。</w:t>
      </w:r>
    </w:p>
    <w:p w:rsidR="0055335E" w:rsidRDefault="00243C68">
      <w:pPr>
        <w:pStyle w:val="af2"/>
        <w:numPr>
          <w:ilvl w:val="0"/>
          <w:numId w:val="17"/>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答题时间：每位选手</w:t>
      </w:r>
      <w:r>
        <w:rPr>
          <w:rFonts w:ascii="仿宋" w:eastAsia="仿宋" w:hAnsi="仿宋"/>
          <w:color w:val="000000"/>
          <w:sz w:val="28"/>
          <w:szCs w:val="28"/>
        </w:rPr>
        <w:t>3</w:t>
      </w:r>
      <w:r>
        <w:rPr>
          <w:rFonts w:ascii="仿宋" w:eastAsia="仿宋" w:hAnsi="仿宋"/>
          <w:color w:val="000000"/>
          <w:sz w:val="28"/>
          <w:szCs w:val="28"/>
        </w:rPr>
        <w:t>分钟，开启摄像头与麦克风进行演讲，共</w:t>
      </w:r>
      <w:r>
        <w:rPr>
          <w:rFonts w:ascii="仿宋" w:eastAsia="仿宋" w:hAnsi="仿宋"/>
          <w:color w:val="000000"/>
          <w:sz w:val="28"/>
          <w:szCs w:val="28"/>
        </w:rPr>
        <w:t>9</w:t>
      </w:r>
      <w:r>
        <w:rPr>
          <w:rFonts w:ascii="仿宋" w:eastAsia="仿宋" w:hAnsi="仿宋"/>
          <w:color w:val="000000"/>
          <w:sz w:val="28"/>
          <w:szCs w:val="28"/>
        </w:rPr>
        <w:t>分钟。</w:t>
      </w:r>
    </w:p>
    <w:p w:rsidR="0055335E" w:rsidRDefault="00243C68">
      <w:pPr>
        <w:pStyle w:val="af2"/>
        <w:numPr>
          <w:ilvl w:val="0"/>
          <w:numId w:val="17"/>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题目要求：选手根据“保护海洋，人与自然和谐共生”的决赛</w:t>
      </w:r>
      <w:r>
        <w:rPr>
          <w:rFonts w:ascii="仿宋" w:eastAsia="仿宋" w:hAnsi="仿宋"/>
          <w:color w:val="000000"/>
          <w:sz w:val="28"/>
          <w:szCs w:val="28"/>
        </w:rPr>
        <w:lastRenderedPageBreak/>
        <w:t>主题自行准备演说稿。</w:t>
      </w:r>
    </w:p>
    <w:p w:rsidR="0055335E" w:rsidRDefault="00243C68">
      <w:pPr>
        <w:pStyle w:val="af2"/>
        <w:numPr>
          <w:ilvl w:val="0"/>
          <w:numId w:val="17"/>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演讲规则：该环节选手的出场顺序按得分，分数越高的选手优先选择出场顺序。选手根据顺序依次以“保护海洋，人与</w:t>
      </w:r>
      <w:r>
        <w:rPr>
          <w:rFonts w:ascii="仿宋" w:eastAsia="仿宋" w:hAnsi="仿宋"/>
          <w:color w:val="000000"/>
          <w:sz w:val="28"/>
          <w:szCs w:val="28"/>
        </w:rPr>
        <w:t>自然和谐共生”为主题进行演讲，可结合图片、视频，在讲述故事的同时融入适当的知识点。若有图片、</w:t>
      </w:r>
      <w:r>
        <w:rPr>
          <w:rFonts w:ascii="仿宋" w:eastAsia="仿宋" w:hAnsi="仿宋"/>
          <w:color w:val="000000"/>
          <w:sz w:val="28"/>
          <w:szCs w:val="28"/>
        </w:rPr>
        <w:t>ppt</w:t>
      </w:r>
      <w:r>
        <w:rPr>
          <w:rFonts w:ascii="仿宋" w:eastAsia="仿宋" w:hAnsi="仿宋"/>
          <w:color w:val="000000"/>
          <w:sz w:val="28"/>
          <w:szCs w:val="28"/>
        </w:rPr>
        <w:t>、视频等，开启共享屏幕即可。</w:t>
      </w:r>
    </w:p>
    <w:p w:rsidR="0055335E" w:rsidRDefault="00243C68">
      <w:pPr>
        <w:pStyle w:val="af2"/>
        <w:numPr>
          <w:ilvl w:val="0"/>
          <w:numId w:val="17"/>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评分标准：本环节选手得分由在场的评委进行评定，每位评委最高分为</w:t>
      </w:r>
      <w:r>
        <w:rPr>
          <w:rFonts w:ascii="仿宋" w:eastAsia="仿宋" w:hAnsi="仿宋"/>
          <w:color w:val="000000"/>
          <w:sz w:val="28"/>
          <w:szCs w:val="28"/>
        </w:rPr>
        <w:t>100</w:t>
      </w:r>
      <w:r>
        <w:rPr>
          <w:rFonts w:ascii="仿宋" w:eastAsia="仿宋" w:hAnsi="仿宋"/>
          <w:color w:val="000000"/>
          <w:sz w:val="28"/>
          <w:szCs w:val="28"/>
        </w:rPr>
        <w:t>分，最低分为</w:t>
      </w:r>
      <w:r>
        <w:rPr>
          <w:rFonts w:ascii="仿宋" w:eastAsia="仿宋" w:hAnsi="仿宋"/>
          <w:color w:val="000000"/>
          <w:sz w:val="28"/>
          <w:szCs w:val="28"/>
        </w:rPr>
        <w:t>60</w:t>
      </w:r>
      <w:r>
        <w:rPr>
          <w:rFonts w:ascii="仿宋" w:eastAsia="仿宋" w:hAnsi="仿宋"/>
          <w:color w:val="000000"/>
          <w:sz w:val="28"/>
          <w:szCs w:val="28"/>
        </w:rPr>
        <w:t>分。选手的最终得分为去掉一个最高分和去掉一个最低分后的平均分决定。</w:t>
      </w:r>
    </w:p>
    <w:p w:rsidR="0055335E" w:rsidRDefault="00243C68">
      <w:pPr>
        <w:pStyle w:val="af2"/>
        <w:numPr>
          <w:ilvl w:val="0"/>
          <w:numId w:val="17"/>
        </w:numPr>
        <w:spacing w:line="360" w:lineRule="auto"/>
        <w:ind w:firstLineChars="0"/>
        <w:rPr>
          <w:rFonts w:ascii="仿宋" w:eastAsia="仿宋" w:hAnsi="仿宋" w:hint="default"/>
          <w:color w:val="000000"/>
          <w:sz w:val="28"/>
          <w:szCs w:val="28"/>
        </w:rPr>
      </w:pPr>
      <w:r>
        <w:rPr>
          <w:rFonts w:ascii="仿宋" w:eastAsia="仿宋" w:hAnsi="仿宋"/>
          <w:color w:val="000000"/>
          <w:sz w:val="28"/>
          <w:szCs w:val="28"/>
        </w:rPr>
        <w:t>本环节得分与本场累计得分相加，总分从高到低依次排序，决出一等奖两名，二等奖三名。</w:t>
      </w:r>
    </w:p>
    <w:p w:rsidR="0055335E" w:rsidRDefault="00243C68">
      <w:pPr>
        <w:pStyle w:val="af2"/>
        <w:spacing w:line="360" w:lineRule="auto"/>
        <w:ind w:firstLineChars="0" w:firstLine="0"/>
        <w:rPr>
          <w:rFonts w:ascii="仿宋" w:eastAsia="仿宋" w:hAnsi="仿宋" w:cs="仿宋" w:hint="default"/>
          <w:b/>
          <w:bCs/>
          <w:color w:val="000000"/>
          <w:sz w:val="28"/>
          <w:szCs w:val="28"/>
        </w:rPr>
      </w:pPr>
      <w:r>
        <w:rPr>
          <w:rFonts w:ascii="仿宋" w:eastAsia="仿宋" w:hAnsi="仿宋" w:cs="仿宋"/>
          <w:b/>
          <w:bCs/>
          <w:color w:val="000000"/>
          <w:sz w:val="28"/>
          <w:szCs w:val="28"/>
        </w:rPr>
        <w:t>六、评委组成</w:t>
      </w:r>
    </w:p>
    <w:p w:rsidR="0055335E" w:rsidRDefault="00243C68">
      <w:pPr>
        <w:pStyle w:val="af2"/>
        <w:spacing w:line="360" w:lineRule="auto"/>
        <w:ind w:leftChars="200" w:left="420" w:firstLineChars="0" w:firstLine="0"/>
        <w:rPr>
          <w:rFonts w:ascii="仿宋" w:eastAsia="仿宋" w:hAnsi="仿宋" w:cs="仿宋" w:hint="default"/>
          <w:color w:val="000000"/>
          <w:sz w:val="28"/>
          <w:szCs w:val="28"/>
        </w:rPr>
      </w:pPr>
      <w:r>
        <w:rPr>
          <w:rFonts w:ascii="仿宋" w:eastAsia="仿宋" w:hAnsi="仿宋" w:cs="仿宋"/>
          <w:color w:val="000000"/>
          <w:sz w:val="28"/>
          <w:szCs w:val="28"/>
        </w:rPr>
        <w:t>校团委领导、城环学院专业教师、城环学院各年级辅导员、相关海洋专业的其他院老师、其他学院进入决赛的辅导员。</w:t>
      </w:r>
    </w:p>
    <w:p w:rsidR="0055335E" w:rsidRDefault="00243C68">
      <w:pPr>
        <w:pStyle w:val="af2"/>
        <w:spacing w:line="360" w:lineRule="auto"/>
        <w:ind w:firstLineChars="0" w:firstLine="0"/>
        <w:rPr>
          <w:rFonts w:ascii="仿宋" w:eastAsia="仿宋" w:hAnsi="仿宋" w:cs="仿宋" w:hint="default"/>
          <w:b/>
          <w:bCs/>
          <w:color w:val="000000"/>
          <w:sz w:val="28"/>
          <w:szCs w:val="28"/>
        </w:rPr>
      </w:pPr>
      <w:r>
        <w:rPr>
          <w:rFonts w:ascii="仿宋" w:eastAsia="仿宋" w:hAnsi="仿宋" w:cs="仿宋"/>
          <w:b/>
          <w:bCs/>
          <w:color w:val="000000"/>
          <w:sz w:val="28"/>
          <w:szCs w:val="28"/>
        </w:rPr>
        <w:t>七、奖项设置</w:t>
      </w:r>
    </w:p>
    <w:p w:rsidR="0055335E" w:rsidRDefault="00243C68">
      <w:pPr>
        <w:spacing w:line="360" w:lineRule="auto"/>
        <w:ind w:firstLineChars="200" w:firstLine="560"/>
        <w:rPr>
          <w:rFonts w:ascii="仿宋" w:eastAsia="仿宋" w:hAnsi="仿宋" w:cs="仿宋" w:hint="default"/>
          <w:color w:val="000000"/>
          <w:sz w:val="28"/>
          <w:szCs w:val="28"/>
        </w:rPr>
      </w:pPr>
      <w:r>
        <w:rPr>
          <w:rFonts w:ascii="仿宋" w:eastAsia="仿宋" w:hAnsi="仿宋" w:cs="仿宋"/>
          <w:color w:val="000000"/>
          <w:sz w:val="28"/>
          <w:szCs w:val="28"/>
        </w:rPr>
        <w:t>一等奖：</w:t>
      </w:r>
      <w:r>
        <w:rPr>
          <w:rFonts w:ascii="仿宋" w:eastAsia="仿宋" w:hAnsi="仿宋" w:cs="仿宋"/>
          <w:color w:val="000000"/>
          <w:sz w:val="28"/>
          <w:szCs w:val="28"/>
        </w:rPr>
        <w:t>2</w:t>
      </w:r>
      <w:r>
        <w:rPr>
          <w:rFonts w:ascii="仿宋" w:eastAsia="仿宋" w:hAnsi="仿宋" w:cs="仿宋"/>
          <w:color w:val="000000"/>
          <w:sz w:val="28"/>
          <w:szCs w:val="28"/>
        </w:rPr>
        <w:t>名</w:t>
      </w:r>
    </w:p>
    <w:p w:rsidR="0055335E" w:rsidRDefault="00243C68">
      <w:pPr>
        <w:spacing w:line="360" w:lineRule="auto"/>
        <w:ind w:firstLineChars="200" w:firstLine="560"/>
        <w:rPr>
          <w:rFonts w:ascii="仿宋" w:eastAsia="仿宋" w:hAnsi="仿宋" w:cs="仿宋" w:hint="default"/>
          <w:color w:val="000000"/>
          <w:sz w:val="28"/>
          <w:szCs w:val="28"/>
        </w:rPr>
      </w:pPr>
      <w:r>
        <w:rPr>
          <w:rFonts w:ascii="仿宋" w:eastAsia="仿宋" w:hAnsi="仿宋" w:cs="仿宋"/>
          <w:color w:val="000000"/>
          <w:sz w:val="28"/>
          <w:szCs w:val="28"/>
        </w:rPr>
        <w:t>二等奖：</w:t>
      </w:r>
      <w:r>
        <w:rPr>
          <w:rFonts w:ascii="仿宋" w:eastAsia="仿宋" w:hAnsi="仿宋" w:cs="仿宋"/>
          <w:color w:val="000000"/>
          <w:sz w:val="28"/>
          <w:szCs w:val="28"/>
        </w:rPr>
        <w:t>3</w:t>
      </w:r>
      <w:r>
        <w:rPr>
          <w:rFonts w:ascii="仿宋" w:eastAsia="仿宋" w:hAnsi="仿宋" w:cs="仿宋"/>
          <w:color w:val="000000"/>
          <w:sz w:val="28"/>
          <w:szCs w:val="28"/>
        </w:rPr>
        <w:t>名</w:t>
      </w:r>
    </w:p>
    <w:p w:rsidR="0055335E" w:rsidRDefault="00243C68">
      <w:pPr>
        <w:spacing w:line="360" w:lineRule="auto"/>
        <w:ind w:firstLineChars="200" w:firstLine="560"/>
        <w:rPr>
          <w:rFonts w:ascii="仿宋" w:eastAsia="仿宋" w:hAnsi="仿宋" w:cs="仿宋" w:hint="default"/>
          <w:color w:val="000000"/>
          <w:sz w:val="28"/>
          <w:szCs w:val="28"/>
        </w:rPr>
      </w:pPr>
      <w:r>
        <w:rPr>
          <w:rFonts w:ascii="仿宋" w:eastAsia="仿宋" w:hAnsi="仿宋" w:cs="仿宋"/>
          <w:color w:val="000000"/>
          <w:sz w:val="28"/>
          <w:szCs w:val="28"/>
        </w:rPr>
        <w:t>三等奖：</w:t>
      </w:r>
      <w:r>
        <w:rPr>
          <w:rFonts w:ascii="仿宋" w:eastAsia="仿宋" w:hAnsi="仿宋" w:cs="仿宋"/>
          <w:color w:val="000000"/>
          <w:sz w:val="28"/>
          <w:szCs w:val="28"/>
        </w:rPr>
        <w:t>5</w:t>
      </w:r>
      <w:r>
        <w:rPr>
          <w:rFonts w:ascii="仿宋" w:eastAsia="仿宋" w:hAnsi="仿宋" w:cs="仿宋"/>
          <w:color w:val="000000"/>
          <w:sz w:val="28"/>
          <w:szCs w:val="28"/>
        </w:rPr>
        <w:t>名</w:t>
      </w:r>
    </w:p>
    <w:p w:rsidR="0055335E" w:rsidRDefault="00243C68">
      <w:pPr>
        <w:pStyle w:val="af2"/>
        <w:spacing w:line="360" w:lineRule="auto"/>
        <w:ind w:firstLine="560"/>
        <w:rPr>
          <w:rFonts w:ascii="仿宋" w:eastAsia="仿宋" w:hAnsi="仿宋" w:cs="仿宋" w:hint="default"/>
          <w:color w:val="000000"/>
          <w:sz w:val="28"/>
          <w:szCs w:val="28"/>
        </w:rPr>
      </w:pPr>
      <w:r>
        <w:rPr>
          <w:rFonts w:ascii="仿宋" w:eastAsia="仿宋" w:hAnsi="仿宋" w:cs="仿宋"/>
          <w:color w:val="000000"/>
          <w:sz w:val="28"/>
          <w:szCs w:val="28"/>
        </w:rPr>
        <w:t>优胜奖</w:t>
      </w:r>
      <w:r>
        <w:rPr>
          <w:rFonts w:ascii="仿宋" w:eastAsia="仿宋" w:hAnsi="仿宋" w:cs="仿宋"/>
          <w:color w:val="000000"/>
          <w:sz w:val="28"/>
          <w:szCs w:val="28"/>
        </w:rPr>
        <w:t>:10</w:t>
      </w:r>
      <w:r>
        <w:rPr>
          <w:rFonts w:ascii="仿宋" w:eastAsia="仿宋" w:hAnsi="仿宋" w:cs="仿宋"/>
          <w:color w:val="000000"/>
          <w:sz w:val="28"/>
          <w:szCs w:val="28"/>
        </w:rPr>
        <w:t>名</w:t>
      </w:r>
      <w:r>
        <w:rPr>
          <w:rFonts w:ascii="仿宋" w:eastAsia="仿宋" w:hAnsi="仿宋" w:cs="仿宋"/>
          <w:color w:val="000000"/>
          <w:sz w:val="28"/>
          <w:szCs w:val="28"/>
        </w:rPr>
        <w:t xml:space="preserve"> </w:t>
      </w:r>
    </w:p>
    <w:p w:rsidR="0055335E" w:rsidRDefault="00243C68">
      <w:pPr>
        <w:pStyle w:val="af2"/>
        <w:spacing w:line="360" w:lineRule="auto"/>
        <w:ind w:firstLineChars="0" w:firstLine="0"/>
        <w:rPr>
          <w:rFonts w:ascii="仿宋" w:eastAsia="仿宋" w:hAnsi="仿宋" w:cs="仿宋" w:hint="default"/>
          <w:b/>
          <w:bCs/>
          <w:color w:val="000000"/>
          <w:sz w:val="28"/>
          <w:szCs w:val="28"/>
        </w:rPr>
      </w:pPr>
      <w:r>
        <w:rPr>
          <w:rFonts w:ascii="仿宋" w:eastAsia="仿宋" w:hAnsi="仿宋" w:cs="仿宋"/>
          <w:b/>
          <w:bCs/>
          <w:color w:val="000000"/>
          <w:sz w:val="28"/>
          <w:szCs w:val="28"/>
        </w:rPr>
        <w:t>八、附则</w:t>
      </w:r>
    </w:p>
    <w:p w:rsidR="0055335E" w:rsidRDefault="00243C68">
      <w:pPr>
        <w:widowControl/>
        <w:shd w:val="clear" w:color="auto" w:fill="FFFFFF"/>
        <w:spacing w:line="360" w:lineRule="auto"/>
        <w:ind w:firstLineChars="200" w:firstLine="560"/>
        <w:jc w:val="left"/>
        <w:rPr>
          <w:rFonts w:ascii="仿宋" w:eastAsia="仿宋" w:hAnsi="仿宋" w:cs="仿宋" w:hint="default"/>
          <w:color w:val="000000" w:themeColor="text1"/>
          <w:kern w:val="0"/>
          <w:sz w:val="28"/>
          <w:szCs w:val="28"/>
        </w:rPr>
      </w:pPr>
      <w:r>
        <w:rPr>
          <w:rFonts w:ascii="仿宋" w:eastAsia="仿宋" w:hAnsi="仿宋" w:cs="仿宋"/>
          <w:color w:val="000000" w:themeColor="text1"/>
          <w:kern w:val="0"/>
          <w:sz w:val="28"/>
          <w:szCs w:val="28"/>
        </w:rPr>
        <w:lastRenderedPageBreak/>
        <w:t>1</w:t>
      </w:r>
      <w:r>
        <w:rPr>
          <w:rFonts w:ascii="仿宋" w:eastAsia="仿宋" w:hAnsi="仿宋" w:cs="仿宋"/>
          <w:color w:val="000000" w:themeColor="text1"/>
          <w:kern w:val="0"/>
          <w:sz w:val="28"/>
          <w:szCs w:val="28"/>
        </w:rPr>
        <w:t>、本次大赛由共青团华中师范大学委员会主办，共青团华中师范大学城市与环境科学学院委员会、华中师范大学海洋知识协会（学生）承办。</w:t>
      </w:r>
    </w:p>
    <w:p w:rsidR="0055335E" w:rsidRDefault="00243C68">
      <w:pPr>
        <w:widowControl/>
        <w:shd w:val="clear" w:color="auto" w:fill="FFFFFF"/>
        <w:spacing w:line="360" w:lineRule="auto"/>
        <w:ind w:firstLineChars="200" w:firstLine="560"/>
        <w:jc w:val="left"/>
        <w:rPr>
          <w:rFonts w:ascii="仿宋" w:eastAsia="仿宋" w:hAnsi="仿宋" w:cs="仿宋" w:hint="default"/>
          <w:color w:val="000000" w:themeColor="text1"/>
          <w:kern w:val="0"/>
          <w:sz w:val="28"/>
          <w:szCs w:val="28"/>
        </w:rPr>
      </w:pPr>
      <w:r>
        <w:rPr>
          <w:rFonts w:ascii="仿宋" w:eastAsia="仿宋" w:hAnsi="仿宋" w:cs="仿宋"/>
          <w:color w:val="000000" w:themeColor="text1"/>
          <w:kern w:val="0"/>
          <w:sz w:val="28"/>
          <w:szCs w:val="28"/>
        </w:rPr>
        <w:t>2</w:t>
      </w:r>
      <w:r>
        <w:rPr>
          <w:rFonts w:ascii="仿宋" w:eastAsia="仿宋" w:hAnsi="仿宋" w:cs="仿宋"/>
          <w:color w:val="000000" w:themeColor="text1"/>
          <w:kern w:val="0"/>
          <w:sz w:val="28"/>
          <w:szCs w:val="28"/>
        </w:rPr>
        <w:t>、如对大赛赛制有疑问或异议的请在比赛前提出，开始比赛后筹备组不予受理。</w:t>
      </w:r>
    </w:p>
    <w:p w:rsidR="0055335E" w:rsidRDefault="00243C68">
      <w:pPr>
        <w:spacing w:line="360" w:lineRule="auto"/>
        <w:ind w:firstLineChars="200" w:firstLine="560"/>
        <w:rPr>
          <w:rFonts w:ascii="仿宋" w:eastAsia="仿宋" w:hAnsi="仿宋" w:cs="仿宋" w:hint="default"/>
          <w:color w:val="000000" w:themeColor="text1"/>
          <w:sz w:val="28"/>
          <w:szCs w:val="28"/>
        </w:rPr>
      </w:pPr>
      <w:r>
        <w:rPr>
          <w:rFonts w:ascii="仿宋" w:eastAsia="仿宋" w:hAnsi="仿宋" w:cs="仿宋"/>
          <w:color w:val="000000" w:themeColor="text1"/>
          <w:sz w:val="28"/>
          <w:szCs w:val="28"/>
        </w:rPr>
        <w:t>3</w:t>
      </w:r>
      <w:r>
        <w:rPr>
          <w:rFonts w:ascii="仿宋" w:eastAsia="仿宋" w:hAnsi="仿宋" w:cs="仿宋"/>
          <w:color w:val="000000" w:themeColor="text1"/>
          <w:sz w:val="28"/>
          <w:szCs w:val="28"/>
        </w:rPr>
        <w:t>、本次大赛报名截止时间为</w:t>
      </w:r>
      <w:r>
        <w:rPr>
          <w:rFonts w:ascii="仿宋" w:eastAsia="仿宋" w:hAnsi="仿宋" w:cs="仿宋"/>
          <w:color w:val="000000" w:themeColor="text1"/>
          <w:sz w:val="28"/>
          <w:szCs w:val="28"/>
        </w:rPr>
        <w:t>9</w:t>
      </w:r>
      <w:r>
        <w:rPr>
          <w:rFonts w:ascii="仿宋" w:eastAsia="仿宋" w:hAnsi="仿宋" w:cs="仿宋"/>
          <w:color w:val="000000" w:themeColor="text1"/>
          <w:sz w:val="28"/>
          <w:szCs w:val="28"/>
        </w:rPr>
        <w:t>月</w:t>
      </w:r>
      <w:r>
        <w:rPr>
          <w:rFonts w:ascii="仿宋" w:eastAsia="仿宋" w:hAnsi="仿宋" w:cs="仿宋" w:hint="default"/>
          <w:color w:val="000000" w:themeColor="text1"/>
          <w:sz w:val="28"/>
          <w:szCs w:val="28"/>
        </w:rPr>
        <w:t>1</w:t>
      </w:r>
      <w:r>
        <w:rPr>
          <w:rFonts w:ascii="仿宋" w:eastAsia="仿宋" w:hAnsi="仿宋" w:cs="仿宋"/>
          <w:color w:val="000000" w:themeColor="text1"/>
          <w:sz w:val="28"/>
          <w:szCs w:val="28"/>
        </w:rPr>
        <w:t>6</w:t>
      </w:r>
      <w:r>
        <w:rPr>
          <w:rFonts w:ascii="仿宋" w:eastAsia="仿宋" w:hAnsi="仿宋" w:cs="仿宋"/>
          <w:color w:val="000000" w:themeColor="text1"/>
          <w:sz w:val="28"/>
          <w:szCs w:val="28"/>
        </w:rPr>
        <w:t>日晚</w:t>
      </w:r>
      <w:r>
        <w:rPr>
          <w:rFonts w:ascii="仿宋" w:eastAsia="仿宋" w:hAnsi="仿宋" w:cs="仿宋"/>
          <w:color w:val="000000" w:themeColor="text1"/>
          <w:sz w:val="28"/>
          <w:szCs w:val="28"/>
        </w:rPr>
        <w:t>24</w:t>
      </w:r>
      <w:r>
        <w:rPr>
          <w:rFonts w:ascii="仿宋" w:eastAsia="仿宋" w:hAnsi="仿宋" w:cs="仿宋"/>
          <w:color w:val="000000" w:themeColor="text1"/>
          <w:sz w:val="28"/>
          <w:szCs w:val="28"/>
        </w:rPr>
        <w:t>：</w:t>
      </w:r>
      <w:r>
        <w:rPr>
          <w:rFonts w:ascii="仿宋" w:eastAsia="仿宋" w:hAnsi="仿宋" w:cs="仿宋"/>
          <w:color w:val="000000" w:themeColor="text1"/>
          <w:sz w:val="28"/>
          <w:szCs w:val="28"/>
        </w:rPr>
        <w:t>00</w:t>
      </w:r>
      <w:r>
        <w:rPr>
          <w:rFonts w:ascii="仿宋" w:eastAsia="仿宋" w:hAnsi="仿宋" w:cs="仿宋"/>
          <w:color w:val="000000" w:themeColor="text1"/>
          <w:sz w:val="28"/>
          <w:szCs w:val="28"/>
        </w:rPr>
        <w:t>，超出时间报名的一律不予受理。</w:t>
      </w:r>
    </w:p>
    <w:p w:rsidR="0055335E" w:rsidRDefault="00243C68">
      <w:pPr>
        <w:spacing w:line="360" w:lineRule="auto"/>
        <w:ind w:firstLineChars="200" w:firstLine="560"/>
        <w:rPr>
          <w:rFonts w:ascii="仿宋" w:eastAsia="仿宋" w:hAnsi="仿宋" w:cs="仿宋" w:hint="default"/>
          <w:color w:val="000000" w:themeColor="text1"/>
          <w:sz w:val="28"/>
          <w:szCs w:val="28"/>
        </w:rPr>
      </w:pPr>
      <w:r>
        <w:rPr>
          <w:rFonts w:ascii="仿宋" w:eastAsia="仿宋" w:hAnsi="仿宋" w:cs="仿宋"/>
          <w:color w:val="000000" w:themeColor="text1"/>
          <w:sz w:val="28"/>
          <w:szCs w:val="28"/>
        </w:rPr>
        <w:t>4</w:t>
      </w:r>
      <w:r>
        <w:rPr>
          <w:rFonts w:ascii="仿宋" w:eastAsia="仿宋" w:hAnsi="仿宋" w:cs="仿宋"/>
          <w:color w:val="000000" w:themeColor="text1"/>
          <w:sz w:val="28"/>
          <w:szCs w:val="28"/>
        </w:rPr>
        <w:t>、大赛期间选手严禁有任何作弊行为，一经发现，一律取消参赛资格。</w:t>
      </w:r>
    </w:p>
    <w:p w:rsidR="0055335E" w:rsidRDefault="00243C68">
      <w:pPr>
        <w:spacing w:line="360" w:lineRule="auto"/>
        <w:ind w:firstLineChars="200" w:firstLine="560"/>
        <w:rPr>
          <w:rFonts w:ascii="仿宋" w:eastAsia="仿宋" w:hAnsi="仿宋" w:cs="仿宋" w:hint="default"/>
          <w:color w:val="000000" w:themeColor="text1"/>
          <w:sz w:val="28"/>
          <w:szCs w:val="28"/>
        </w:rPr>
      </w:pPr>
      <w:bookmarkStart w:id="1" w:name="_Hlk77750218"/>
      <w:r>
        <w:rPr>
          <w:rFonts w:ascii="仿宋" w:eastAsia="仿宋" w:hAnsi="仿宋" w:cs="仿宋"/>
          <w:color w:val="000000" w:themeColor="text1"/>
          <w:sz w:val="28"/>
          <w:szCs w:val="28"/>
        </w:rPr>
        <w:t>5</w:t>
      </w:r>
      <w:r>
        <w:rPr>
          <w:rFonts w:ascii="仿宋" w:eastAsia="仿宋" w:hAnsi="仿宋" w:cs="仿宋"/>
          <w:color w:val="000000" w:themeColor="text1"/>
          <w:sz w:val="28"/>
          <w:szCs w:val="28"/>
        </w:rPr>
        <w:t>、若比赛开始半小时内未到比赛现场者视为自动退出比赛</w:t>
      </w:r>
      <w:bookmarkEnd w:id="1"/>
      <w:r>
        <w:rPr>
          <w:rFonts w:ascii="仿宋" w:eastAsia="仿宋" w:hAnsi="仿宋" w:cs="仿宋"/>
          <w:color w:val="000000" w:themeColor="text1"/>
          <w:sz w:val="28"/>
          <w:szCs w:val="28"/>
        </w:rPr>
        <w:t>。</w:t>
      </w:r>
    </w:p>
    <w:p w:rsidR="0055335E" w:rsidRDefault="00243C68">
      <w:pPr>
        <w:spacing w:line="360" w:lineRule="auto"/>
        <w:ind w:firstLineChars="200" w:firstLine="560"/>
        <w:rPr>
          <w:rFonts w:ascii="仿宋" w:eastAsia="仿宋" w:hAnsi="仿宋" w:cs="仿宋" w:hint="default"/>
          <w:color w:val="000000" w:themeColor="text1"/>
          <w:sz w:val="28"/>
          <w:szCs w:val="28"/>
        </w:rPr>
      </w:pPr>
      <w:r>
        <w:rPr>
          <w:rFonts w:ascii="仿宋" w:eastAsia="仿宋" w:hAnsi="仿宋" w:cs="仿宋"/>
          <w:color w:val="000000" w:themeColor="text1"/>
          <w:sz w:val="28"/>
          <w:szCs w:val="28"/>
        </w:rPr>
        <w:t>6</w:t>
      </w:r>
      <w:r>
        <w:rPr>
          <w:rFonts w:ascii="仿宋" w:eastAsia="仿宋" w:hAnsi="仿宋" w:cs="仿宋"/>
          <w:color w:val="000000" w:themeColor="text1"/>
          <w:sz w:val="28"/>
          <w:szCs w:val="28"/>
        </w:rPr>
        <w:t>、</w:t>
      </w:r>
      <w:r>
        <w:rPr>
          <w:rFonts w:ascii="仿宋" w:eastAsia="仿宋" w:hAnsi="仿宋" w:cs="仿宋"/>
          <w:color w:val="000000" w:themeColor="text1"/>
          <w:sz w:val="28"/>
          <w:szCs w:val="28"/>
        </w:rPr>
        <w:t>初赛</w:t>
      </w:r>
      <w:r>
        <w:rPr>
          <w:rFonts w:ascii="仿宋" w:eastAsia="仿宋" w:hAnsi="仿宋" w:cs="仿宋"/>
          <w:color w:val="000000" w:themeColor="text1"/>
          <w:sz w:val="28"/>
          <w:szCs w:val="28"/>
        </w:rPr>
        <w:t>、决赛过程中出现的疑问一律由评委老师进行裁决。</w:t>
      </w:r>
    </w:p>
    <w:p w:rsidR="0055335E" w:rsidRDefault="00243C68">
      <w:pPr>
        <w:spacing w:line="360" w:lineRule="auto"/>
        <w:ind w:firstLineChars="200" w:firstLine="560"/>
        <w:rPr>
          <w:rFonts w:ascii="仿宋" w:eastAsia="仿宋" w:hAnsi="仿宋" w:cs="仿宋" w:hint="default"/>
          <w:color w:val="000000" w:themeColor="text1"/>
          <w:sz w:val="28"/>
          <w:szCs w:val="28"/>
        </w:rPr>
      </w:pPr>
      <w:r>
        <w:rPr>
          <w:rFonts w:ascii="仿宋" w:eastAsia="仿宋" w:hAnsi="仿宋" w:cs="仿宋"/>
          <w:color w:val="000000" w:themeColor="text1"/>
          <w:sz w:val="28"/>
          <w:szCs w:val="28"/>
        </w:rPr>
        <w:t>7</w:t>
      </w:r>
      <w:r>
        <w:rPr>
          <w:rFonts w:ascii="仿宋" w:eastAsia="仿宋" w:hAnsi="仿宋" w:cs="仿宋"/>
          <w:color w:val="000000" w:themeColor="text1"/>
          <w:sz w:val="28"/>
          <w:szCs w:val="28"/>
        </w:rPr>
        <w:t>、本次大赛的最终解释权归共青团华中师范大学委员会所有。</w:t>
      </w:r>
    </w:p>
    <w:p w:rsidR="0055335E" w:rsidRDefault="00243C68">
      <w:pPr>
        <w:spacing w:line="360" w:lineRule="auto"/>
        <w:ind w:firstLineChars="200" w:firstLine="560"/>
        <w:rPr>
          <w:rFonts w:ascii="仿宋" w:eastAsia="仿宋" w:hAnsi="仿宋" w:cs="仿宋" w:hint="default"/>
          <w:color w:val="000000"/>
          <w:kern w:val="0"/>
          <w:sz w:val="28"/>
          <w:szCs w:val="28"/>
        </w:rPr>
      </w:pPr>
      <w:r>
        <w:rPr>
          <w:rFonts w:ascii="仿宋" w:eastAsia="仿宋" w:hAnsi="仿宋" w:cs="仿宋"/>
          <w:color w:val="000000"/>
          <w:kern w:val="0"/>
          <w:sz w:val="28"/>
          <w:szCs w:val="28"/>
        </w:rPr>
        <w:t>8</w:t>
      </w:r>
      <w:r>
        <w:rPr>
          <w:rFonts w:ascii="仿宋" w:eastAsia="仿宋" w:hAnsi="仿宋" w:cs="仿宋"/>
          <w:color w:val="000000"/>
          <w:kern w:val="0"/>
          <w:sz w:val="28"/>
          <w:szCs w:val="28"/>
        </w:rPr>
        <w:t>、本次大赛的举办根据学校的防疫要求进行，要求选手全程佩戴口罩，健康码为绿码，比赛前</w:t>
      </w:r>
      <w:r>
        <w:rPr>
          <w:rFonts w:ascii="仿宋" w:eastAsia="仿宋" w:hAnsi="仿宋" w:cs="仿宋"/>
          <w:color w:val="000000"/>
          <w:kern w:val="0"/>
          <w:sz w:val="28"/>
          <w:szCs w:val="28"/>
        </w:rPr>
        <w:t>14</w:t>
      </w:r>
      <w:r>
        <w:rPr>
          <w:rFonts w:ascii="仿宋" w:eastAsia="仿宋" w:hAnsi="仿宋" w:cs="仿宋"/>
          <w:color w:val="000000"/>
          <w:kern w:val="0"/>
          <w:sz w:val="28"/>
          <w:szCs w:val="28"/>
        </w:rPr>
        <w:t>天无中高风险地区旅居史。如因特殊情况临时调整，将在</w:t>
      </w:r>
      <w:r>
        <w:rPr>
          <w:rFonts w:ascii="仿宋" w:eastAsia="仿宋" w:hAnsi="仿宋" w:cs="仿宋"/>
          <w:color w:val="000000"/>
          <w:kern w:val="0"/>
          <w:sz w:val="28"/>
          <w:szCs w:val="28"/>
        </w:rPr>
        <w:t>QQ</w:t>
      </w:r>
      <w:r>
        <w:rPr>
          <w:rFonts w:ascii="仿宋" w:eastAsia="仿宋" w:hAnsi="仿宋" w:cs="仿宋"/>
          <w:color w:val="000000"/>
          <w:kern w:val="0"/>
          <w:sz w:val="28"/>
          <w:szCs w:val="28"/>
        </w:rPr>
        <w:t>群：</w:t>
      </w:r>
      <w:r>
        <w:rPr>
          <w:rFonts w:ascii="仿宋" w:eastAsia="仿宋" w:hAnsi="仿宋" w:cs="仿宋"/>
          <w:color w:val="000000"/>
          <w:kern w:val="0"/>
          <w:sz w:val="28"/>
          <w:szCs w:val="28"/>
        </w:rPr>
        <w:t>712073379</w:t>
      </w:r>
      <w:r>
        <w:rPr>
          <w:rFonts w:ascii="仿宋" w:eastAsia="仿宋" w:hAnsi="仿宋" w:cs="仿宋"/>
          <w:color w:val="000000"/>
          <w:kern w:val="0"/>
          <w:sz w:val="28"/>
          <w:szCs w:val="28"/>
        </w:rPr>
        <w:t>里另行通知。</w:t>
      </w:r>
    </w:p>
    <w:p w:rsidR="0055335E" w:rsidRDefault="00243C68">
      <w:pPr>
        <w:widowControl/>
        <w:shd w:val="clear" w:color="auto" w:fill="FFFFFF"/>
        <w:spacing w:line="360" w:lineRule="auto"/>
        <w:ind w:firstLineChars="200" w:firstLine="560"/>
        <w:jc w:val="left"/>
        <w:rPr>
          <w:rFonts w:ascii="仿宋" w:eastAsia="仿宋" w:hAnsi="仿宋" w:cs="仿宋" w:hint="default"/>
          <w:color w:val="000000" w:themeColor="text1"/>
          <w:kern w:val="0"/>
          <w:sz w:val="28"/>
          <w:szCs w:val="28"/>
        </w:rPr>
      </w:pPr>
      <w:r>
        <w:rPr>
          <w:rFonts w:ascii="仿宋" w:eastAsia="仿宋" w:hAnsi="仿宋" w:cs="仿宋"/>
          <w:color w:val="000000" w:themeColor="text1"/>
          <w:kern w:val="0"/>
          <w:sz w:val="28"/>
          <w:szCs w:val="28"/>
        </w:rPr>
        <w:t>9</w:t>
      </w:r>
      <w:r>
        <w:rPr>
          <w:rFonts w:ascii="仿宋" w:eastAsia="仿宋" w:hAnsi="仿宋" w:cs="仿宋"/>
          <w:color w:val="000000" w:themeColor="text1"/>
          <w:kern w:val="0"/>
          <w:sz w:val="28"/>
          <w:szCs w:val="28"/>
        </w:rPr>
        <w:t>、未尽事宜请咨询大赛筹备组工作人员黄才润，联系电话：</w:t>
      </w:r>
    </w:p>
    <w:p w:rsidR="0055335E" w:rsidRDefault="00243C68">
      <w:pPr>
        <w:widowControl/>
        <w:shd w:val="clear" w:color="auto" w:fill="FFFFFF"/>
        <w:spacing w:line="360" w:lineRule="auto"/>
        <w:jc w:val="left"/>
        <w:rPr>
          <w:rFonts w:ascii="仿宋" w:eastAsia="仿宋" w:hAnsi="仿宋" w:cs="仿宋" w:hint="default"/>
          <w:color w:val="000000" w:themeColor="text1"/>
          <w:kern w:val="0"/>
          <w:sz w:val="28"/>
          <w:szCs w:val="28"/>
        </w:rPr>
      </w:pPr>
      <w:r>
        <w:rPr>
          <w:rFonts w:ascii="仿宋" w:eastAsia="仿宋" w:hAnsi="仿宋" w:cs="仿宋"/>
          <w:color w:val="000000" w:themeColor="text1"/>
          <w:kern w:val="0"/>
          <w:sz w:val="28"/>
          <w:szCs w:val="28"/>
        </w:rPr>
        <w:t>13640545436</w:t>
      </w:r>
      <w:r>
        <w:rPr>
          <w:rFonts w:ascii="仿宋" w:eastAsia="仿宋" w:hAnsi="仿宋" w:cs="仿宋"/>
          <w:color w:val="000000" w:themeColor="text1"/>
          <w:kern w:val="0"/>
          <w:sz w:val="28"/>
          <w:szCs w:val="28"/>
        </w:rPr>
        <w:t>，</w:t>
      </w:r>
      <w:r>
        <w:rPr>
          <w:rFonts w:ascii="仿宋" w:eastAsia="仿宋" w:hAnsi="仿宋" w:cs="仿宋"/>
          <w:color w:val="000000" w:themeColor="text1"/>
          <w:kern w:val="0"/>
          <w:sz w:val="28"/>
          <w:szCs w:val="28"/>
        </w:rPr>
        <w:t>QQ</w:t>
      </w:r>
      <w:r>
        <w:rPr>
          <w:rFonts w:ascii="仿宋" w:eastAsia="仿宋" w:hAnsi="仿宋" w:cs="仿宋"/>
          <w:color w:val="000000" w:themeColor="text1"/>
          <w:kern w:val="0"/>
          <w:sz w:val="28"/>
          <w:szCs w:val="28"/>
        </w:rPr>
        <w:t>：</w:t>
      </w:r>
      <w:r>
        <w:rPr>
          <w:rFonts w:ascii="仿宋" w:eastAsia="仿宋" w:hAnsi="仿宋" w:cs="仿宋"/>
          <w:color w:val="000000" w:themeColor="text1"/>
          <w:kern w:val="0"/>
          <w:sz w:val="28"/>
          <w:szCs w:val="28"/>
        </w:rPr>
        <w:t>1798432486</w:t>
      </w:r>
      <w:r>
        <w:rPr>
          <w:rFonts w:ascii="仿宋" w:eastAsia="仿宋" w:hAnsi="仿宋" w:cs="仿宋"/>
          <w:color w:val="000000" w:themeColor="text1"/>
          <w:kern w:val="0"/>
          <w:sz w:val="28"/>
          <w:szCs w:val="28"/>
        </w:rPr>
        <w:t>。</w:t>
      </w:r>
    </w:p>
    <w:p w:rsidR="0055335E" w:rsidRDefault="0055335E">
      <w:pPr>
        <w:pStyle w:val="af2"/>
        <w:spacing w:line="360" w:lineRule="auto"/>
        <w:ind w:firstLineChars="0" w:firstLine="0"/>
        <w:rPr>
          <w:rFonts w:ascii="仿宋" w:eastAsia="仿宋" w:hAnsi="仿宋" w:cs="仿宋" w:hint="default"/>
          <w:b/>
          <w:bCs/>
          <w:color w:val="000000"/>
          <w:sz w:val="28"/>
          <w:szCs w:val="28"/>
        </w:rPr>
      </w:pPr>
    </w:p>
    <w:p w:rsidR="0055335E" w:rsidRDefault="0055335E">
      <w:pPr>
        <w:spacing w:line="360" w:lineRule="auto"/>
        <w:ind w:firstLineChars="200" w:firstLine="560"/>
        <w:rPr>
          <w:rFonts w:ascii="仿宋" w:eastAsia="仿宋" w:hAnsi="仿宋" w:cs="仿宋" w:hint="default"/>
          <w:color w:val="000000"/>
          <w:sz w:val="28"/>
          <w:szCs w:val="28"/>
        </w:rPr>
      </w:pPr>
    </w:p>
    <w:p w:rsidR="0055335E" w:rsidRDefault="0055335E">
      <w:pPr>
        <w:spacing w:line="360" w:lineRule="auto"/>
        <w:ind w:firstLineChars="200" w:firstLine="560"/>
        <w:rPr>
          <w:rFonts w:ascii="仿宋" w:eastAsia="仿宋" w:hAnsi="仿宋" w:cs="仿宋" w:hint="default"/>
          <w:color w:val="000000"/>
          <w:sz w:val="28"/>
          <w:szCs w:val="28"/>
        </w:rPr>
      </w:pPr>
    </w:p>
    <w:p w:rsidR="0055335E" w:rsidRDefault="0055335E">
      <w:pPr>
        <w:spacing w:line="360" w:lineRule="auto"/>
        <w:ind w:firstLineChars="200" w:firstLine="560"/>
        <w:rPr>
          <w:rFonts w:ascii="仿宋" w:eastAsia="仿宋" w:hAnsi="仿宋" w:cs="仿宋" w:hint="default"/>
          <w:color w:val="000000"/>
          <w:sz w:val="28"/>
          <w:szCs w:val="28"/>
        </w:rPr>
      </w:pPr>
    </w:p>
    <w:sectPr w:rsidR="0055335E">
      <w:footerReference w:type="default" r:id="rId8"/>
      <w:pgSz w:w="11906" w:h="16838"/>
      <w:pgMar w:top="1440" w:right="1800" w:bottom="1440" w:left="1800" w:header="851" w:footer="992" w:gutter="0"/>
      <w:pgNumType w:start="6"/>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C68" w:rsidRDefault="00243C68">
      <w:pPr>
        <w:rPr>
          <w:rFonts w:hint="default"/>
        </w:rPr>
      </w:pPr>
      <w:r>
        <w:separator/>
      </w:r>
    </w:p>
  </w:endnote>
  <w:endnote w:type="continuationSeparator" w:id="0">
    <w:p w:rsidR="00243C68" w:rsidRDefault="00243C6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35E" w:rsidRDefault="00243C68">
    <w:pPr>
      <w:pStyle w:val="a7"/>
      <w:rPr>
        <w:rFonts w:eastAsia="Times New Roman" w:hint="default"/>
      </w:rPr>
    </w:pPr>
    <w:r>
      <w:rPr>
        <w:rFonts w:eastAsia="Times New Roman" w:hint="default"/>
        <w:noProof/>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55335E" w:rsidRDefault="00243C68">
                          <w:pPr>
                            <w:pStyle w:val="a7"/>
                            <w:rPr>
                              <w:rFonts w:eastAsia="Times New Roman" w:hint="default"/>
                            </w:rPr>
                          </w:pPr>
                          <w:r>
                            <w:rPr>
                              <w:rFonts w:hint="default"/>
                            </w:rPr>
                            <w:fldChar w:fldCharType="begin"/>
                          </w:r>
                          <w:r>
                            <w:rPr>
                              <w:rFonts w:hint="default"/>
                            </w:rPr>
                            <w:instrText xml:space="preserve"> PAGE  \* MERGEFORMAT </w:instrText>
                          </w:r>
                          <w:r>
                            <w:rPr>
                              <w:rFonts w:hint="default"/>
                            </w:rPr>
                            <w:fldChar w:fldCharType="separate"/>
                          </w:r>
                          <w:r>
                            <w:rPr>
                              <w:rFonts w:hint="default"/>
                            </w:rPr>
                            <w:t>9</w:t>
                          </w:r>
                          <w:r>
                            <w:rPr>
                              <w:rFonts w:hint="default"/>
                            </w:rPr>
                            <w:fldChar w:fldCharType="end"/>
                          </w:r>
                        </w:p>
                      </w:txbxContent>
                    </wps:txbx>
                    <wps:bodyPr wrap="none" lIns="0" tIns="0" rIns="0" bIns="0" upright="1">
                      <a:spAutoFit/>
                    </wps:bodyPr>
                  </wps:wsp>
                </a:graphicData>
              </a:graphic>
            </wp:anchor>
          </w:drawing>
        </mc:Choice>
        <mc:Fallback xmlns:wpsCustomData="http://www.wps.cn/officeDocument/2013/wpsCustomData">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1uVLQAAAABQEAAA8AAAAAAAAA&#10;AQAgAAAAIgAAAGRycy9kb3ducmV2LnhtbFBLAQIUABQAAAAIAIdO4kDRr4hjpwEAADkDAAAOAAAA&#10;AAAAAAEAIAAAAB8BAABkcnMvZTJvRG9jLnhtbFBLBQYAAAAABgAGAFkBAAA4BQAAAAA=&#10;">
              <v:fill on="f" focussize="0,0"/>
              <v:stroke on="f"/>
              <v:imagedata o:title=""/>
              <o:lock v:ext="edit" aspectratio="f"/>
              <v:textbox inset="0mm,0mm,0mm,0mm" style="mso-fit-shape-to-text:t;">
                <w:txbxContent>
                  <w:p>
                    <w:pPr>
                      <w:pStyle w:val="4"/>
                      <w:rPr>
                        <w:rFonts w:hint="default" w:eastAsia="Times New Roman"/>
                      </w:rPr>
                    </w:pPr>
                    <w:r>
                      <w:rPr>
                        <w:rFonts w:hint="default"/>
                      </w:rPr>
                      <w:fldChar w:fldCharType="begin"/>
                    </w:r>
                    <w:r>
                      <w:rPr>
                        <w:rFonts w:hint="default"/>
                      </w:rPr>
                      <w:instrText xml:space="preserve"> PAGE  \* MERGEFORMAT </w:instrText>
                    </w:r>
                    <w:r>
                      <w:rPr>
                        <w:rFonts w:hint="default"/>
                      </w:rPr>
                      <w:fldChar w:fldCharType="separate"/>
                    </w:r>
                    <w:r>
                      <w:rPr>
                        <w:rFonts w:hint="default"/>
                      </w:rPr>
                      <w:t>9</w:t>
                    </w:r>
                    <w:r>
                      <w:rPr>
                        <w:rFonts w:hint="default"/>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C68" w:rsidRDefault="00243C68">
      <w:pPr>
        <w:rPr>
          <w:rFonts w:hint="default"/>
        </w:rPr>
      </w:pPr>
      <w:r>
        <w:separator/>
      </w:r>
    </w:p>
  </w:footnote>
  <w:footnote w:type="continuationSeparator" w:id="0">
    <w:p w:rsidR="00243C68" w:rsidRDefault="00243C68">
      <w:pPr>
        <w:rPr>
          <w:rFonts w:hint="default"/>
        </w:rPr>
      </w:pPr>
      <w:r>
        <w:continuationSeparator/>
      </w:r>
    </w:p>
  </w:footnote>
  <w:footnote w:id="1">
    <w:p w:rsidR="0055335E" w:rsidRDefault="00243C68">
      <w:pPr>
        <w:pStyle w:val="a9"/>
        <w:rPr>
          <w:rFonts w:hint="default"/>
        </w:rPr>
      </w:pPr>
      <w:r>
        <w:rPr>
          <w:rStyle w:val="af1"/>
        </w:rPr>
        <w:footnoteRef/>
      </w:r>
      <w:r>
        <w:t xml:space="preserve"> </w:t>
      </w:r>
      <w:r>
        <w:t>本次大赛将严格遵从学校疫情防控相关要求，如有调整，将另行通知并转变为线上比赛。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DBF736"/>
    <w:multiLevelType w:val="singleLevel"/>
    <w:tmpl w:val="ACDBF736"/>
    <w:lvl w:ilvl="0">
      <w:start w:val="1"/>
      <w:numFmt w:val="decimal"/>
      <w:lvlText w:val="%1."/>
      <w:lvlJc w:val="left"/>
      <w:pPr>
        <w:ind w:left="425" w:hanging="425"/>
      </w:pPr>
      <w:rPr>
        <w:rFonts w:hint="default"/>
      </w:rPr>
    </w:lvl>
  </w:abstractNum>
  <w:abstractNum w:abstractNumId="1" w15:restartNumberingAfterBreak="0">
    <w:nsid w:val="00000001"/>
    <w:multiLevelType w:val="multilevel"/>
    <w:tmpl w:val="00000001"/>
    <w:lvl w:ilvl="0">
      <w:start w:val="1"/>
      <w:numFmt w:val="lowerRoman"/>
      <w:lvlText w:val="%1."/>
      <w:lvlJc w:val="right"/>
      <w:pPr>
        <w:ind w:left="1120" w:hanging="420"/>
      </w:p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2" w15:restartNumberingAfterBreak="0">
    <w:nsid w:val="00000002"/>
    <w:multiLevelType w:val="multilevel"/>
    <w:tmpl w:val="00000002"/>
    <w:lvl w:ilvl="0">
      <w:start w:val="1"/>
      <w:numFmt w:val="lowerRoman"/>
      <w:lvlText w:val="%1."/>
      <w:lvlJc w:val="right"/>
      <w:pPr>
        <w:ind w:left="1120" w:hanging="420"/>
      </w:p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3" w15:restartNumberingAfterBreak="0">
    <w:nsid w:val="00000003"/>
    <w:multiLevelType w:val="multilevel"/>
    <w:tmpl w:val="00000003"/>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0000004"/>
    <w:multiLevelType w:val="multilevel"/>
    <w:tmpl w:val="00000004"/>
    <w:lvl w:ilvl="0">
      <w:start w:val="1"/>
      <w:numFmt w:val="decimalEnclosedCircle"/>
      <w:lvlText w:val="%1"/>
      <w:lvlJc w:val="left"/>
      <w:pPr>
        <w:ind w:left="845" w:hanging="4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 w15:restartNumberingAfterBreak="0">
    <w:nsid w:val="00000006"/>
    <w:multiLevelType w:val="multilevel"/>
    <w:tmpl w:val="00000006"/>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00000007"/>
    <w:multiLevelType w:val="multilevel"/>
    <w:tmpl w:val="00000007"/>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0000008"/>
    <w:multiLevelType w:val="multilevel"/>
    <w:tmpl w:val="00000008"/>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00000009"/>
    <w:multiLevelType w:val="multilevel"/>
    <w:tmpl w:val="00000009"/>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0000000A"/>
    <w:multiLevelType w:val="multilevel"/>
    <w:tmpl w:val="0000000A"/>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0724125D"/>
    <w:multiLevelType w:val="multilevel"/>
    <w:tmpl w:val="0724125D"/>
    <w:lvl w:ilvl="0">
      <w:start w:val="1"/>
      <w:numFmt w:val="lowerRoman"/>
      <w:lvlText w:val="%1."/>
      <w:lvlJc w:val="right"/>
      <w:pPr>
        <w:ind w:left="1120" w:hanging="420"/>
      </w:p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11" w15:restartNumberingAfterBreak="0">
    <w:nsid w:val="125B663C"/>
    <w:multiLevelType w:val="multilevel"/>
    <w:tmpl w:val="125B663C"/>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1D3C4339"/>
    <w:multiLevelType w:val="multilevel"/>
    <w:tmpl w:val="1D3C433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0CB4CD0"/>
    <w:multiLevelType w:val="multilevel"/>
    <w:tmpl w:val="20CB4C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987"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677061"/>
    <w:multiLevelType w:val="multilevel"/>
    <w:tmpl w:val="35677061"/>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44F22B2B"/>
    <w:multiLevelType w:val="multilevel"/>
    <w:tmpl w:val="44F22B2B"/>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59C35B21"/>
    <w:multiLevelType w:val="multilevel"/>
    <w:tmpl w:val="59C35B21"/>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3"/>
  </w:num>
  <w:num w:numId="2">
    <w:abstractNumId w:val="0"/>
  </w:num>
  <w:num w:numId="3">
    <w:abstractNumId w:val="2"/>
  </w:num>
  <w:num w:numId="4">
    <w:abstractNumId w:val="9"/>
  </w:num>
  <w:num w:numId="5">
    <w:abstractNumId w:val="4"/>
  </w:num>
  <w:num w:numId="6">
    <w:abstractNumId w:val="5"/>
  </w:num>
  <w:num w:numId="7">
    <w:abstractNumId w:val="1"/>
  </w:num>
  <w:num w:numId="8">
    <w:abstractNumId w:val="7"/>
  </w:num>
  <w:num w:numId="9">
    <w:abstractNumId w:val="8"/>
  </w:num>
  <w:num w:numId="10">
    <w:abstractNumId w:val="6"/>
  </w:num>
  <w:num w:numId="11">
    <w:abstractNumId w:val="3"/>
  </w:num>
  <w:num w:numId="12">
    <w:abstractNumId w:val="12"/>
  </w:num>
  <w:num w:numId="13">
    <w:abstractNumId w:val="10"/>
  </w:num>
  <w:num w:numId="14">
    <w:abstractNumId w:val="15"/>
  </w:num>
  <w:num w:numId="15">
    <w:abstractNumId w:val="1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48"/>
    <w:rsid w:val="00073A8B"/>
    <w:rsid w:val="000E03B9"/>
    <w:rsid w:val="000F2D89"/>
    <w:rsid w:val="00142714"/>
    <w:rsid w:val="001D7330"/>
    <w:rsid w:val="00204A75"/>
    <w:rsid w:val="00243C68"/>
    <w:rsid w:val="002C7635"/>
    <w:rsid w:val="003B1A1E"/>
    <w:rsid w:val="003F3020"/>
    <w:rsid w:val="004322FF"/>
    <w:rsid w:val="00464857"/>
    <w:rsid w:val="004735B0"/>
    <w:rsid w:val="00537057"/>
    <w:rsid w:val="0055170A"/>
    <w:rsid w:val="0055335E"/>
    <w:rsid w:val="005C052C"/>
    <w:rsid w:val="005D5A11"/>
    <w:rsid w:val="00661054"/>
    <w:rsid w:val="007031F3"/>
    <w:rsid w:val="0072295F"/>
    <w:rsid w:val="00746A86"/>
    <w:rsid w:val="00833223"/>
    <w:rsid w:val="008C1048"/>
    <w:rsid w:val="009847F2"/>
    <w:rsid w:val="009C740D"/>
    <w:rsid w:val="009D1D52"/>
    <w:rsid w:val="009F048A"/>
    <w:rsid w:val="00A36CF9"/>
    <w:rsid w:val="00AA0259"/>
    <w:rsid w:val="00B37549"/>
    <w:rsid w:val="00B46CE7"/>
    <w:rsid w:val="00B71124"/>
    <w:rsid w:val="00B74159"/>
    <w:rsid w:val="00BA47BA"/>
    <w:rsid w:val="00C53B91"/>
    <w:rsid w:val="00C73557"/>
    <w:rsid w:val="00CF1EF1"/>
    <w:rsid w:val="00CF332B"/>
    <w:rsid w:val="00D8740A"/>
    <w:rsid w:val="00DA37F4"/>
    <w:rsid w:val="00DC7A63"/>
    <w:rsid w:val="00E17801"/>
    <w:rsid w:val="00E26370"/>
    <w:rsid w:val="00EA012C"/>
    <w:rsid w:val="00EC3799"/>
    <w:rsid w:val="00EC7CAB"/>
    <w:rsid w:val="00EE4ADD"/>
    <w:rsid w:val="02B41F01"/>
    <w:rsid w:val="04BA062F"/>
    <w:rsid w:val="06804791"/>
    <w:rsid w:val="0C0F61FC"/>
    <w:rsid w:val="120C6634"/>
    <w:rsid w:val="13752B88"/>
    <w:rsid w:val="143B4965"/>
    <w:rsid w:val="14CD36EA"/>
    <w:rsid w:val="16035235"/>
    <w:rsid w:val="218670F8"/>
    <w:rsid w:val="223B6496"/>
    <w:rsid w:val="2A046266"/>
    <w:rsid w:val="2C2E1072"/>
    <w:rsid w:val="2EC071D8"/>
    <w:rsid w:val="3BCE2A8E"/>
    <w:rsid w:val="3D69296E"/>
    <w:rsid w:val="3E135E67"/>
    <w:rsid w:val="3FA70EF7"/>
    <w:rsid w:val="439B3C31"/>
    <w:rsid w:val="43F20613"/>
    <w:rsid w:val="464C6EC5"/>
    <w:rsid w:val="46E2101E"/>
    <w:rsid w:val="48696F82"/>
    <w:rsid w:val="4F6A7BCD"/>
    <w:rsid w:val="53E57A39"/>
    <w:rsid w:val="56C218C0"/>
    <w:rsid w:val="5BD1008B"/>
    <w:rsid w:val="5E7340AD"/>
    <w:rsid w:val="617E1DB3"/>
    <w:rsid w:val="668B359D"/>
    <w:rsid w:val="6DB57175"/>
    <w:rsid w:val="6E2A4864"/>
    <w:rsid w:val="75EB092C"/>
    <w:rsid w:val="7EA43C71"/>
    <w:rsid w:val="7FD90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39C62"/>
  <w15:docId w15:val="{7674CA56-0193-4A0A-B13F-881A503D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hint="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uiPriority w:val="99"/>
    <w:qFormat/>
    <w:pPr>
      <w:tabs>
        <w:tab w:val="center" w:pos="4153"/>
        <w:tab w:val="right" w:pos="8306"/>
      </w:tabs>
      <w:snapToGrid w:val="0"/>
      <w:jc w:val="left"/>
    </w:pPr>
    <w:rPr>
      <w:sz w:val="18"/>
    </w:rPr>
  </w:style>
  <w:style w:type="paragraph" w:styleId="a8">
    <w:name w:val="header"/>
    <w:basedOn w:val="a"/>
    <w:uiPriority w:val="99"/>
    <w:qFormat/>
    <w:pPr>
      <w:tabs>
        <w:tab w:val="center" w:pos="4153"/>
        <w:tab w:val="right" w:pos="8306"/>
      </w:tabs>
      <w:snapToGrid w:val="0"/>
    </w:pPr>
    <w:rPr>
      <w:sz w:val="18"/>
    </w:rPr>
  </w:style>
  <w:style w:type="paragraph" w:styleId="a9">
    <w:name w:val="footnote text"/>
    <w:basedOn w:val="a"/>
    <w:uiPriority w:val="99"/>
    <w:semiHidden/>
    <w:unhideWhenUsed/>
    <w:pPr>
      <w:snapToGrid w:val="0"/>
      <w:jc w:val="left"/>
    </w:pPr>
    <w:rPr>
      <w:sz w:val="18"/>
    </w:rPr>
  </w:style>
  <w:style w:type="paragraph" w:styleId="aa">
    <w:name w:val="Normal (Web)"/>
    <w:basedOn w:val="a"/>
    <w:uiPriority w:val="99"/>
    <w:qFormat/>
    <w:pPr>
      <w:spacing w:beforeAutospacing="1" w:afterAutospacing="1"/>
      <w:jc w:val="left"/>
    </w:pPr>
    <w:rPr>
      <w:sz w:val="24"/>
    </w:rPr>
  </w:style>
  <w:style w:type="paragraph" w:styleId="ab">
    <w:name w:val="annotation subject"/>
    <w:basedOn w:val="a3"/>
    <w:next w:val="a3"/>
    <w:link w:val="ac"/>
    <w:qFormat/>
    <w:rPr>
      <w:b/>
      <w:bCs/>
    </w:rPr>
  </w:style>
  <w:style w:type="character" w:styleId="ad">
    <w:name w:val="FollowedHyperlink"/>
    <w:basedOn w:val="a0"/>
    <w:uiPriority w:val="99"/>
    <w:qFormat/>
    <w:rPr>
      <w:rFonts w:ascii="Times New Roman" w:eastAsia="宋体" w:hAnsi="Times New Roman" w:hint="default"/>
      <w:color w:val="auto"/>
      <w:sz w:val="24"/>
      <w:szCs w:val="24"/>
    </w:rPr>
  </w:style>
  <w:style w:type="character" w:styleId="ae">
    <w:name w:val="Emphasis"/>
    <w:basedOn w:val="a0"/>
    <w:uiPriority w:val="99"/>
    <w:qFormat/>
    <w:rPr>
      <w:rFonts w:ascii="Times New Roman" w:eastAsia="宋体" w:hAnsi="Times New Roman" w:hint="default"/>
      <w:sz w:val="24"/>
      <w:szCs w:val="24"/>
    </w:rPr>
  </w:style>
  <w:style w:type="character" w:styleId="af">
    <w:name w:val="Hyperlink"/>
    <w:basedOn w:val="a0"/>
    <w:uiPriority w:val="99"/>
    <w:qFormat/>
    <w:rPr>
      <w:rFonts w:ascii="Times New Roman" w:eastAsia="宋体" w:hAnsi="Times New Roman" w:hint="default"/>
      <w:color w:val="auto"/>
      <w:sz w:val="24"/>
      <w:szCs w:val="24"/>
    </w:rPr>
  </w:style>
  <w:style w:type="character" w:styleId="af0">
    <w:name w:val="annotation reference"/>
    <w:basedOn w:val="a0"/>
    <w:qFormat/>
    <w:rPr>
      <w:sz w:val="21"/>
      <w:szCs w:val="21"/>
    </w:rPr>
  </w:style>
  <w:style w:type="character" w:styleId="af1">
    <w:name w:val="footnote reference"/>
    <w:basedOn w:val="a0"/>
    <w:uiPriority w:val="99"/>
    <w:semiHidden/>
    <w:unhideWhenUsed/>
    <w:rPr>
      <w:vertAlign w:val="superscript"/>
    </w:rPr>
  </w:style>
  <w:style w:type="character" w:customStyle="1" w:styleId="w178">
    <w:name w:val="w178"/>
    <w:basedOn w:val="a0"/>
    <w:uiPriority w:val="99"/>
    <w:qFormat/>
    <w:rPr>
      <w:rFonts w:ascii="Times New Roman" w:eastAsia="宋体" w:hAnsi="Times New Roman" w:hint="default"/>
      <w:sz w:val="24"/>
      <w:szCs w:val="24"/>
    </w:rPr>
  </w:style>
  <w:style w:type="character" w:customStyle="1" w:styleId="hover16">
    <w:name w:val="hover16"/>
    <w:basedOn w:val="a0"/>
    <w:uiPriority w:val="99"/>
    <w:qFormat/>
    <w:rPr>
      <w:rFonts w:ascii="Times New Roman" w:eastAsia="宋体" w:hAnsi="Times New Roman" w:hint="default"/>
      <w:sz w:val="24"/>
      <w:szCs w:val="24"/>
      <w:u w:val="single"/>
    </w:rPr>
  </w:style>
  <w:style w:type="character" w:customStyle="1" w:styleId="w200">
    <w:name w:val="w200"/>
    <w:basedOn w:val="a0"/>
    <w:uiPriority w:val="99"/>
    <w:qFormat/>
    <w:rPr>
      <w:rFonts w:ascii="Times New Roman" w:eastAsia="宋体" w:hAnsi="Times New Roman" w:hint="default"/>
      <w:sz w:val="24"/>
      <w:szCs w:val="24"/>
    </w:rPr>
  </w:style>
  <w:style w:type="character" w:customStyle="1" w:styleId="first-child">
    <w:name w:val="first-child"/>
    <w:basedOn w:val="a0"/>
    <w:uiPriority w:val="99"/>
    <w:qFormat/>
    <w:rPr>
      <w:rFonts w:ascii="Times New Roman" w:eastAsia="宋体" w:hAnsi="Times New Roman" w:hint="default"/>
      <w:sz w:val="24"/>
      <w:szCs w:val="24"/>
    </w:rPr>
  </w:style>
  <w:style w:type="character" w:customStyle="1" w:styleId="hover14">
    <w:name w:val="hover14"/>
    <w:basedOn w:val="a0"/>
    <w:uiPriority w:val="99"/>
    <w:qFormat/>
    <w:rPr>
      <w:rFonts w:ascii="Times New Roman" w:eastAsia="宋体" w:hAnsi="Times New Roman" w:hint="default"/>
      <w:color w:val="auto"/>
      <w:sz w:val="24"/>
      <w:szCs w:val="24"/>
    </w:rPr>
  </w:style>
  <w:style w:type="character" w:customStyle="1" w:styleId="hover15">
    <w:name w:val="hover15"/>
    <w:basedOn w:val="a0"/>
    <w:uiPriority w:val="99"/>
    <w:qFormat/>
    <w:rPr>
      <w:rFonts w:ascii="Times New Roman" w:eastAsia="宋体" w:hAnsi="Times New Roman" w:hint="default"/>
      <w:sz w:val="24"/>
      <w:szCs w:val="24"/>
    </w:rPr>
  </w:style>
  <w:style w:type="character" w:customStyle="1" w:styleId="w105">
    <w:name w:val="w105"/>
    <w:basedOn w:val="a0"/>
    <w:uiPriority w:val="99"/>
    <w:qFormat/>
    <w:rPr>
      <w:rFonts w:ascii="Times New Roman" w:eastAsia="宋体" w:hAnsi="Times New Roman" w:hint="default"/>
      <w:sz w:val="24"/>
      <w:szCs w:val="24"/>
    </w:rPr>
  </w:style>
  <w:style w:type="character" w:customStyle="1" w:styleId="a6">
    <w:name w:val="批注框文本 字符"/>
    <w:basedOn w:val="a0"/>
    <w:link w:val="a5"/>
    <w:qFormat/>
    <w:rPr>
      <w:rFonts w:ascii="Calibri" w:hAnsi="Calibri"/>
      <w:kern w:val="2"/>
      <w:sz w:val="18"/>
      <w:szCs w:val="18"/>
    </w:rPr>
  </w:style>
  <w:style w:type="paragraph" w:styleId="af2">
    <w:name w:val="List Paragraph"/>
    <w:basedOn w:val="a"/>
    <w:uiPriority w:val="99"/>
    <w:qFormat/>
    <w:pPr>
      <w:ind w:firstLineChars="200" w:firstLine="420"/>
    </w:pPr>
    <w:rPr>
      <w:rFonts w:ascii="Times New Roman" w:eastAsia="等线" w:hAnsi="Times New Roman" w:cs="宋体"/>
    </w:rPr>
  </w:style>
  <w:style w:type="character" w:customStyle="1" w:styleId="a4">
    <w:name w:val="批注文字 字符"/>
    <w:basedOn w:val="a0"/>
    <w:link w:val="a3"/>
    <w:qFormat/>
    <w:rPr>
      <w:rFonts w:ascii="Calibri" w:eastAsia="宋体" w:hAnsi="Calibri" w:cs="Times New Roman"/>
      <w:kern w:val="2"/>
      <w:sz w:val="21"/>
      <w:szCs w:val="24"/>
    </w:rPr>
  </w:style>
  <w:style w:type="character" w:customStyle="1" w:styleId="ac">
    <w:name w:val="批注主题 字符"/>
    <w:basedOn w:val="a4"/>
    <w:link w:val="ab"/>
    <w:qFormat/>
    <w:rPr>
      <w:rFonts w:ascii="Calibri" w:eastAsia="宋体" w:hAnsi="Calibri"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klgz</dc:creator>
  <cp:lastModifiedBy>黄 才润</cp:lastModifiedBy>
  <cp:revision>6</cp:revision>
  <cp:lastPrinted>2021-05-20T07:48:00Z</cp:lastPrinted>
  <dcterms:created xsi:type="dcterms:W3CDTF">2021-08-22T01:35:00Z</dcterms:created>
  <dcterms:modified xsi:type="dcterms:W3CDTF">2021-09-08T06:54:00Z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2F057461340F477E8EB325FE3D36E1FD</vt:lpwstr>
  </property>
</Properties>
</file>