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40"/>
          <w:szCs w:val="44"/>
        </w:rPr>
      </w:pPr>
      <w:r>
        <w:rPr>
          <w:rFonts w:hint="eastAsia" w:ascii="黑体" w:hAnsi="黑体" w:eastAsia="黑体" w:cs="黑体"/>
          <w:b/>
          <w:bCs/>
          <w:sz w:val="40"/>
          <w:szCs w:val="44"/>
        </w:rPr>
        <w:t>华中师范大学学生社团2021年</w:t>
      </w:r>
      <w:r>
        <w:rPr>
          <w:rFonts w:hint="eastAsia" w:ascii="黑体" w:hAnsi="黑体" w:eastAsia="黑体" w:cs="黑体"/>
          <w:b/>
          <w:bCs/>
          <w:sz w:val="40"/>
          <w:szCs w:val="44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40"/>
          <w:szCs w:val="44"/>
        </w:rPr>
        <w:t>月财务公示</w:t>
      </w:r>
    </w:p>
    <w:p>
      <w:pPr>
        <w:spacing w:line="360" w:lineRule="auto"/>
        <w:jc w:val="center"/>
        <w:rPr>
          <w:rFonts w:ascii="宋体" w:hAnsi="宋体"/>
          <w:b/>
          <w:bCs/>
          <w:sz w:val="24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bCs/>
          <w:sz w:val="32"/>
          <w:szCs w:val="28"/>
        </w:rPr>
      </w:pPr>
      <w:r>
        <w:rPr>
          <w:rFonts w:hint="eastAsia" w:ascii="宋体" w:hAnsi="宋体"/>
          <w:b/>
          <w:bCs/>
          <w:sz w:val="32"/>
          <w:szCs w:val="28"/>
        </w:rPr>
        <w:t>社团报账明细</w:t>
      </w:r>
    </w:p>
    <w:tbl>
      <w:tblPr>
        <w:tblStyle w:val="4"/>
        <w:tblpPr w:leftFromText="180" w:rightFromText="180" w:vertAnchor="text" w:horzAnchor="page" w:tblpX="1882" w:tblpY="609"/>
        <w:tblOverlap w:val="never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4279"/>
        <w:gridCol w:w="1976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</w:t>
            </w:r>
          </w:p>
        </w:tc>
        <w:tc>
          <w:tcPr>
            <w:tcW w:w="42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社团</w:t>
            </w:r>
          </w:p>
        </w:tc>
        <w:tc>
          <w:tcPr>
            <w:tcW w:w="19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财务明细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4.7 </w:t>
            </w:r>
          </w:p>
        </w:tc>
        <w:tc>
          <w:tcPr>
            <w:tcW w:w="42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华中师范大学大学生网球协会（学生）</w:t>
            </w:r>
          </w:p>
        </w:tc>
        <w:tc>
          <w:tcPr>
            <w:tcW w:w="1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劳酬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4.7 </w:t>
            </w:r>
          </w:p>
        </w:tc>
        <w:tc>
          <w:tcPr>
            <w:tcW w:w="42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华中师范大学师英教育协会（学生）</w:t>
            </w:r>
          </w:p>
        </w:tc>
        <w:tc>
          <w:tcPr>
            <w:tcW w:w="1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打印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4.7 </w:t>
            </w:r>
          </w:p>
        </w:tc>
        <w:tc>
          <w:tcPr>
            <w:tcW w:w="42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华中师范大学乒乓球协会（学生）</w:t>
            </w:r>
          </w:p>
        </w:tc>
        <w:tc>
          <w:tcPr>
            <w:tcW w:w="1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租赁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128.00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4.7 </w:t>
            </w:r>
          </w:p>
        </w:tc>
        <w:tc>
          <w:tcPr>
            <w:tcW w:w="42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华中师范大学日语协会</w:t>
            </w:r>
          </w:p>
        </w:tc>
        <w:tc>
          <w:tcPr>
            <w:tcW w:w="1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391.00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4.7 </w:t>
            </w:r>
          </w:p>
        </w:tc>
        <w:tc>
          <w:tcPr>
            <w:tcW w:w="42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华中师范大学学生数学竞赛协会</w:t>
            </w:r>
          </w:p>
        </w:tc>
        <w:tc>
          <w:tcPr>
            <w:tcW w:w="1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1669.00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4.14 </w:t>
            </w:r>
          </w:p>
        </w:tc>
        <w:tc>
          <w:tcPr>
            <w:tcW w:w="4279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华中师范大学日语协会（学生）</w:t>
            </w:r>
          </w:p>
        </w:tc>
        <w:tc>
          <w:tcPr>
            <w:tcW w:w="1976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377.00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4.14 </w:t>
            </w:r>
          </w:p>
        </w:tc>
        <w:tc>
          <w:tcPr>
            <w:tcW w:w="4279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华中师范大学卿衣汉服社（学生）</w:t>
            </w:r>
          </w:p>
        </w:tc>
        <w:tc>
          <w:tcPr>
            <w:tcW w:w="1976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302.35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4.14 </w:t>
            </w:r>
          </w:p>
        </w:tc>
        <w:tc>
          <w:tcPr>
            <w:tcW w:w="4279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华中师范大学未来教育家协会（学生）</w:t>
            </w:r>
          </w:p>
        </w:tc>
        <w:tc>
          <w:tcPr>
            <w:tcW w:w="1976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打印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4.14 </w:t>
            </w:r>
          </w:p>
        </w:tc>
        <w:tc>
          <w:tcPr>
            <w:tcW w:w="4279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华中师范大学羽毛球协会（学生）</w:t>
            </w:r>
          </w:p>
        </w:tc>
        <w:tc>
          <w:tcPr>
            <w:tcW w:w="1976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租赁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4.14 </w:t>
            </w:r>
          </w:p>
        </w:tc>
        <w:tc>
          <w:tcPr>
            <w:tcW w:w="4279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华中师范大学乒乓球协会（学生）</w:t>
            </w:r>
          </w:p>
        </w:tc>
        <w:tc>
          <w:tcPr>
            <w:tcW w:w="1976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租赁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128.00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4.14 </w:t>
            </w:r>
          </w:p>
        </w:tc>
        <w:tc>
          <w:tcPr>
            <w:tcW w:w="4279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华中师范大学摇篮文学社（学生）</w:t>
            </w:r>
          </w:p>
        </w:tc>
        <w:tc>
          <w:tcPr>
            <w:tcW w:w="1976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4.14 </w:t>
            </w:r>
          </w:p>
        </w:tc>
        <w:tc>
          <w:tcPr>
            <w:tcW w:w="4279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华中师范大学数学竞赛协会</w:t>
            </w:r>
          </w:p>
        </w:tc>
        <w:tc>
          <w:tcPr>
            <w:tcW w:w="1976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218.11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4.14 </w:t>
            </w:r>
          </w:p>
        </w:tc>
        <w:tc>
          <w:tcPr>
            <w:tcW w:w="4279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华中师范大学春野环保协会（学生）</w:t>
            </w:r>
          </w:p>
        </w:tc>
        <w:tc>
          <w:tcPr>
            <w:tcW w:w="1976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297.80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9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小计</w:t>
            </w:r>
          </w:p>
        </w:tc>
        <w:tc>
          <w:tcPr>
            <w:tcW w:w="1976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1988.26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4.21 </w:t>
            </w:r>
          </w:p>
        </w:tc>
        <w:tc>
          <w:tcPr>
            <w:tcW w:w="42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华中师范大学吉他协会（学生）</w:t>
            </w:r>
          </w:p>
        </w:tc>
        <w:tc>
          <w:tcPr>
            <w:tcW w:w="1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租赁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4.21 </w:t>
            </w:r>
          </w:p>
        </w:tc>
        <w:tc>
          <w:tcPr>
            <w:tcW w:w="42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华中师范大学乒乓球协会（学生）</w:t>
            </w:r>
          </w:p>
        </w:tc>
        <w:tc>
          <w:tcPr>
            <w:tcW w:w="1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租赁、专用材料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238.00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4.21 </w:t>
            </w:r>
          </w:p>
        </w:tc>
        <w:tc>
          <w:tcPr>
            <w:tcW w:w="42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华中师范大学心理协会（学生）</w:t>
            </w:r>
          </w:p>
        </w:tc>
        <w:tc>
          <w:tcPr>
            <w:tcW w:w="1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4.21 </w:t>
            </w:r>
          </w:p>
        </w:tc>
        <w:tc>
          <w:tcPr>
            <w:tcW w:w="42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华中师范大学街舞社（学生）</w:t>
            </w:r>
          </w:p>
        </w:tc>
        <w:tc>
          <w:tcPr>
            <w:tcW w:w="1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劳酬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4.21 </w:t>
            </w:r>
          </w:p>
        </w:tc>
        <w:tc>
          <w:tcPr>
            <w:tcW w:w="42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华中师范大学学生尤克里里协会</w:t>
            </w:r>
          </w:p>
        </w:tc>
        <w:tc>
          <w:tcPr>
            <w:tcW w:w="1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劳酬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4.21 </w:t>
            </w:r>
          </w:p>
        </w:tc>
        <w:tc>
          <w:tcPr>
            <w:tcW w:w="42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华中师范大学学生数学竞赛协会</w:t>
            </w:r>
          </w:p>
        </w:tc>
        <w:tc>
          <w:tcPr>
            <w:tcW w:w="1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小计</w:t>
            </w:r>
          </w:p>
        </w:tc>
        <w:tc>
          <w:tcPr>
            <w:tcW w:w="1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3913.60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4.28 </w:t>
            </w:r>
          </w:p>
        </w:tc>
        <w:tc>
          <w:tcPr>
            <w:tcW w:w="4279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华中师范大学春晖社（学生）</w:t>
            </w:r>
          </w:p>
        </w:tc>
        <w:tc>
          <w:tcPr>
            <w:tcW w:w="1976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办公、打印、其他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1163.20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4.28 </w:t>
            </w:r>
          </w:p>
        </w:tc>
        <w:tc>
          <w:tcPr>
            <w:tcW w:w="4279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华中师范大学手工艺社团（学生）</w:t>
            </w:r>
          </w:p>
        </w:tc>
        <w:tc>
          <w:tcPr>
            <w:tcW w:w="1976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办公、专用材料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371.93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4.28 </w:t>
            </w:r>
          </w:p>
        </w:tc>
        <w:tc>
          <w:tcPr>
            <w:tcW w:w="4279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华中师范大学学生知音口琴社</w:t>
            </w:r>
          </w:p>
        </w:tc>
        <w:tc>
          <w:tcPr>
            <w:tcW w:w="1976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503.21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4.28 </w:t>
            </w:r>
          </w:p>
        </w:tc>
        <w:tc>
          <w:tcPr>
            <w:tcW w:w="4279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华中师范大学学生天文爱好者协会</w:t>
            </w:r>
          </w:p>
        </w:tc>
        <w:tc>
          <w:tcPr>
            <w:tcW w:w="1976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打印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4.28 </w:t>
            </w:r>
          </w:p>
        </w:tc>
        <w:tc>
          <w:tcPr>
            <w:tcW w:w="4279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华中师范大学吉他协会（学生）</w:t>
            </w:r>
          </w:p>
        </w:tc>
        <w:tc>
          <w:tcPr>
            <w:tcW w:w="1976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租赁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9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小计</w:t>
            </w:r>
          </w:p>
        </w:tc>
        <w:tc>
          <w:tcPr>
            <w:tcW w:w="1976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3198.34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总计</w:t>
            </w:r>
          </w:p>
        </w:tc>
        <w:tc>
          <w:tcPr>
            <w:tcW w:w="19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10769.20 </w:t>
            </w:r>
          </w:p>
        </w:tc>
      </w:tr>
      <w:bookmarkEnd w:id="0"/>
    </w:tbl>
    <w:p>
      <w:pPr>
        <w:spacing w:line="360" w:lineRule="auto"/>
        <w:jc w:val="center"/>
        <w:rPr>
          <w:rFonts w:ascii="宋体" w:hAnsi="宋体"/>
          <w:b/>
          <w:bCs/>
          <w:sz w:val="32"/>
          <w:szCs w:val="28"/>
        </w:rPr>
      </w:pPr>
    </w:p>
    <w:p>
      <w:pPr>
        <w:spacing w:line="360" w:lineRule="auto"/>
        <w:rPr>
          <w:rFonts w:ascii="宋体" w:hAnsi="宋体"/>
          <w:b/>
          <w:bCs/>
          <w:sz w:val="28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bCs/>
          <w:sz w:val="28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bCs/>
          <w:sz w:val="28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bCs/>
          <w:sz w:val="28"/>
          <w:szCs w:val="32"/>
        </w:rPr>
      </w:pPr>
      <w:r>
        <w:rPr>
          <w:rFonts w:hint="eastAsia" w:ascii="宋体" w:hAnsi="宋体"/>
          <w:b/>
          <w:bCs/>
          <w:sz w:val="28"/>
          <w:szCs w:val="32"/>
        </w:rPr>
        <w:t>周报账份额</w:t>
      </w:r>
    </w:p>
    <w:tbl>
      <w:tblPr>
        <w:tblStyle w:val="4"/>
        <w:tblW w:w="4998" w:type="pct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2497"/>
        <w:gridCol w:w="2570"/>
        <w:gridCol w:w="210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1" w:type="pct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D966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等线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65" w:type="pct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D966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日期</w:t>
            </w:r>
          </w:p>
        </w:tc>
        <w:tc>
          <w:tcPr>
            <w:tcW w:w="1508" w:type="pct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D966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总金额</w:t>
            </w:r>
          </w:p>
        </w:tc>
        <w:tc>
          <w:tcPr>
            <w:tcW w:w="1234" w:type="pct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D966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百分比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1" w:type="pct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FFF2CC" w:fill="FFF2CC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5" w:type="pct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FFF2CC" w:fill="FFF2CC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2021.4.7</w:t>
            </w:r>
          </w:p>
        </w:tc>
        <w:tc>
          <w:tcPr>
            <w:tcW w:w="1508" w:type="pct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FFF2CC" w:fill="FFF2CC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1669.00 </w:t>
            </w:r>
          </w:p>
        </w:tc>
        <w:tc>
          <w:tcPr>
            <w:tcW w:w="1234" w:type="pct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FFF2CC" w:fill="FFF2CC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1" w:type="pct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65" w:type="pct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2021.4.14</w:t>
            </w:r>
          </w:p>
        </w:tc>
        <w:tc>
          <w:tcPr>
            <w:tcW w:w="1508" w:type="pct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1988.26 </w:t>
            </w:r>
          </w:p>
        </w:tc>
        <w:tc>
          <w:tcPr>
            <w:tcW w:w="1234" w:type="pct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18.46%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1" w:type="pct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FFF2CC" w:fill="FFF2CC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65" w:type="pct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E699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2021.4.21</w:t>
            </w:r>
          </w:p>
        </w:tc>
        <w:tc>
          <w:tcPr>
            <w:tcW w:w="1508" w:type="pct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E699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3913.60 </w:t>
            </w:r>
          </w:p>
        </w:tc>
        <w:tc>
          <w:tcPr>
            <w:tcW w:w="1234" w:type="pct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E699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36.34%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1" w:type="pct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65" w:type="pct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2021.4.28</w:t>
            </w:r>
          </w:p>
        </w:tc>
        <w:tc>
          <w:tcPr>
            <w:tcW w:w="1508" w:type="pct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3198.34 </w:t>
            </w:r>
          </w:p>
        </w:tc>
        <w:tc>
          <w:tcPr>
            <w:tcW w:w="1234" w:type="pct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29.70%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1" w:type="pct"/>
            <w:tcBorders>
              <w:top w:val="single" w:color="FFD966" w:sz="4" w:space="0"/>
              <w:left w:val="single" w:color="000000" w:sz="4" w:space="0"/>
              <w:bottom w:val="single" w:color="FFD966" w:sz="4" w:space="0"/>
              <w:right w:val="single" w:color="000000" w:sz="4" w:space="0"/>
            </w:tcBorders>
            <w:shd w:val="clear" w:color="auto" w:fill="FFD9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1465" w:type="pct"/>
            <w:tcBorders>
              <w:top w:val="single" w:color="FFD966" w:sz="4" w:space="0"/>
              <w:left w:val="single" w:color="000000" w:sz="4" w:space="0"/>
              <w:bottom w:val="single" w:color="FFD966" w:sz="4" w:space="0"/>
              <w:right w:val="single" w:color="FFD966" w:sz="4" w:space="0"/>
            </w:tcBorders>
            <w:shd w:val="clear" w:color="auto" w:fill="FFD966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8" w:type="pct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D9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10,769.20 </w:t>
            </w:r>
          </w:p>
        </w:tc>
        <w:tc>
          <w:tcPr>
            <w:tcW w:w="1234" w:type="pct"/>
            <w:tcBorders>
              <w:top w:val="single" w:color="FFD966" w:sz="4" w:space="0"/>
              <w:left w:val="single" w:color="FFD966" w:sz="4" w:space="0"/>
              <w:bottom w:val="single" w:color="FFD966" w:sz="4" w:space="0"/>
              <w:right w:val="single" w:color="FFD966" w:sz="4" w:space="0"/>
            </w:tcBorders>
            <w:shd w:val="clear" w:color="auto" w:fill="FFD9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</w:tr>
    </w:tbl>
    <w:p>
      <w:pPr>
        <w:spacing w:line="360" w:lineRule="auto"/>
        <w:jc w:val="center"/>
        <w:rPr>
          <w:rFonts w:ascii="Times New Roman" w:hAnsi="Times New Roman" w:cs="Times New Roman"/>
          <w:kern w:val="0"/>
          <w:sz w:val="20"/>
          <w:szCs w:val="20"/>
        </w:rPr>
      </w:pPr>
      <w:r>
        <w:fldChar w:fldCharType="begin"/>
      </w:r>
      <w:r>
        <w:instrText xml:space="preserve"> LINK Excel.Sheet.12</w:instrText>
      </w:r>
      <w:r>
        <w:rPr>
          <w:rFonts w:hint="eastAsia"/>
        </w:rPr>
        <w:instrText xml:space="preserve"> E:\\2021-2022第一学期财务报表\\3月\\周报账份额.xlsx</w:instrText>
      </w:r>
      <w:r>
        <w:instrText xml:space="preserve"> Sheet1!R1C1:R6C4 \a \f 4 \h  \* MERGEFORMAT </w:instrText>
      </w:r>
      <w:r>
        <w:fldChar w:fldCharType="separate"/>
      </w:r>
    </w:p>
    <w:p>
      <w:pPr>
        <w:spacing w:line="360" w:lineRule="auto"/>
        <w:jc w:val="center"/>
        <w:rPr>
          <w:rFonts w:ascii="宋体" w:hAnsi="宋体"/>
          <w:b/>
          <w:bCs/>
          <w:sz w:val="28"/>
          <w:szCs w:val="32"/>
        </w:rPr>
      </w:pPr>
      <w:r>
        <w:rPr>
          <w:rFonts w:ascii="宋体" w:hAnsi="宋体"/>
          <w:b/>
          <w:bCs/>
          <w:sz w:val="28"/>
          <w:szCs w:val="32"/>
        </w:rPr>
        <w:fldChar w:fldCharType="end"/>
      </w:r>
    </w:p>
    <w:p>
      <w:pPr>
        <w:spacing w:line="360" w:lineRule="auto"/>
        <w:jc w:val="center"/>
        <w:rPr>
          <w:rFonts w:ascii="宋体" w:hAnsi="宋体"/>
          <w:b/>
          <w:bCs/>
          <w:sz w:val="28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bCs/>
          <w:sz w:val="28"/>
          <w:szCs w:val="32"/>
        </w:rPr>
      </w:pPr>
      <w:r>
        <w:rPr>
          <w:rFonts w:hint="eastAsia" w:ascii="宋体" w:hAnsi="宋体"/>
          <w:b/>
          <w:bCs/>
          <w:sz w:val="28"/>
          <w:szCs w:val="32"/>
        </w:rPr>
        <w:t>花销类别报账份额</w:t>
      </w:r>
    </w:p>
    <w:tbl>
      <w:tblPr>
        <w:tblStyle w:val="4"/>
        <w:tblW w:w="9180" w:type="dxa"/>
        <w:tblInd w:w="98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3956"/>
        <w:gridCol w:w="1090"/>
        <w:gridCol w:w="1830"/>
        <w:gridCol w:w="1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70" w:type="dxa"/>
            <w:tcBorders>
              <w:top w:val="single" w:color="F4B084" w:sz="4" w:space="0"/>
              <w:left w:val="single" w:color="F4B084" w:sz="4" w:space="0"/>
              <w:bottom w:val="single" w:color="F4B084" w:sz="4" w:space="0"/>
              <w:right w:val="single" w:color="F4B084" w:sz="4" w:space="0"/>
            </w:tcBorders>
            <w:shd w:val="clear" w:color="auto" w:fill="F4B08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3780" w:type="dxa"/>
            <w:tcBorders>
              <w:top w:val="single" w:color="F4B084" w:sz="4" w:space="0"/>
              <w:left w:val="single" w:color="F4B084" w:sz="4" w:space="0"/>
              <w:bottom w:val="single" w:color="F4B084" w:sz="4" w:space="0"/>
              <w:right w:val="single" w:color="F4B084" w:sz="4" w:space="0"/>
            </w:tcBorders>
            <w:shd w:val="clear" w:color="auto" w:fill="F4B08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社团</w:t>
            </w:r>
          </w:p>
        </w:tc>
        <w:tc>
          <w:tcPr>
            <w:tcW w:w="1090" w:type="dxa"/>
            <w:tcBorders>
              <w:top w:val="single" w:color="F4B084" w:sz="4" w:space="0"/>
              <w:left w:val="single" w:color="F4B084" w:sz="4" w:space="0"/>
              <w:bottom w:val="single" w:color="F4B084" w:sz="4" w:space="0"/>
              <w:right w:val="single" w:color="F4B084" w:sz="4" w:space="0"/>
            </w:tcBorders>
            <w:shd w:val="clear" w:color="auto" w:fill="F4B08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1830" w:type="dxa"/>
            <w:tcBorders>
              <w:top w:val="single" w:color="F4B084" w:sz="4" w:space="0"/>
              <w:left w:val="single" w:color="F4B084" w:sz="4" w:space="0"/>
              <w:bottom w:val="single" w:color="F4B084" w:sz="4" w:space="0"/>
              <w:right w:val="single" w:color="F4B084" w:sz="4" w:space="0"/>
            </w:tcBorders>
            <w:shd w:val="clear" w:color="auto" w:fill="F4B08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总金额</w:t>
            </w:r>
          </w:p>
        </w:tc>
        <w:tc>
          <w:tcPr>
            <w:tcW w:w="1410" w:type="dxa"/>
            <w:tcBorders>
              <w:top w:val="single" w:color="F4B084" w:sz="4" w:space="0"/>
              <w:left w:val="single" w:color="F4B084" w:sz="4" w:space="0"/>
              <w:bottom w:val="single" w:color="F4B084" w:sz="4" w:space="0"/>
              <w:right w:val="single" w:color="F4B084" w:sz="4" w:space="0"/>
            </w:tcBorders>
            <w:shd w:val="clear" w:color="auto" w:fill="F4B08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百分比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restart"/>
            <w:tcBorders>
              <w:top w:val="single" w:color="F4B084" w:sz="4" w:space="0"/>
              <w:left w:val="single" w:color="F4B084" w:sz="4" w:space="0"/>
              <w:bottom w:val="single" w:color="F4B084" w:sz="4" w:space="0"/>
              <w:right w:val="single" w:color="F4B08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华中师范大学学生春晖社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582.90 </w:t>
            </w:r>
          </w:p>
        </w:tc>
        <w:tc>
          <w:tcPr>
            <w:tcW w:w="0" w:type="auto"/>
            <w:vMerge w:val="restart"/>
            <w:tcBorders>
              <w:top w:val="single" w:color="F4B084" w:sz="4" w:space="0"/>
              <w:left w:val="single" w:color="F4B084" w:sz="4" w:space="0"/>
              <w:bottom w:val="single" w:color="F4B084" w:sz="4" w:space="0"/>
              <w:right w:val="single" w:color="F4B08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2,126.81 </w:t>
            </w:r>
          </w:p>
        </w:tc>
        <w:tc>
          <w:tcPr>
            <w:tcW w:w="0" w:type="auto"/>
            <w:vMerge w:val="restart"/>
            <w:tcBorders>
              <w:top w:val="single" w:color="F4B084" w:sz="4" w:space="0"/>
              <w:left w:val="single" w:color="F4B084" w:sz="4" w:space="0"/>
              <w:bottom w:val="single" w:color="F4B084" w:sz="4" w:space="0"/>
              <w:right w:val="single" w:color="F4B08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19.75%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continue"/>
            <w:tcBorders>
              <w:top w:val="single" w:color="F4B084" w:sz="4" w:space="0"/>
              <w:left w:val="single" w:color="F4B084" w:sz="4" w:space="0"/>
              <w:bottom w:val="single" w:color="F4B084" w:sz="4" w:space="0"/>
              <w:right w:val="single" w:color="F4B084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华中师范大学学生手工艺社团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90.70 </w:t>
            </w:r>
          </w:p>
        </w:tc>
        <w:tc>
          <w:tcPr>
            <w:tcW w:w="0" w:type="auto"/>
            <w:vMerge w:val="continue"/>
            <w:tcBorders>
              <w:top w:val="single" w:color="F4B084" w:sz="4" w:space="0"/>
              <w:left w:val="single" w:color="F4B084" w:sz="4" w:space="0"/>
              <w:bottom w:val="single" w:color="F4B084" w:sz="4" w:space="0"/>
              <w:right w:val="single" w:color="F4B084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F4B084" w:sz="4" w:space="0"/>
              <w:left w:val="single" w:color="F4B084" w:sz="4" w:space="0"/>
              <w:bottom w:val="single" w:color="F4B084" w:sz="4" w:space="0"/>
              <w:right w:val="single" w:color="F4B084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continue"/>
            <w:tcBorders>
              <w:top w:val="single" w:color="F4B084" w:sz="4" w:space="0"/>
              <w:left w:val="single" w:color="F4B084" w:sz="4" w:space="0"/>
              <w:bottom w:val="single" w:color="F4B084" w:sz="4" w:space="0"/>
              <w:right w:val="single" w:color="F4B084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华中师范大学知音口琴社（学生）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503.21 </w:t>
            </w:r>
          </w:p>
        </w:tc>
        <w:tc>
          <w:tcPr>
            <w:tcW w:w="0" w:type="auto"/>
            <w:vMerge w:val="continue"/>
            <w:tcBorders>
              <w:top w:val="single" w:color="F4B084" w:sz="4" w:space="0"/>
              <w:left w:val="single" w:color="F4B084" w:sz="4" w:space="0"/>
              <w:bottom w:val="single" w:color="F4B084" w:sz="4" w:space="0"/>
              <w:right w:val="single" w:color="F4B084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F4B084" w:sz="4" w:space="0"/>
              <w:left w:val="single" w:color="F4B084" w:sz="4" w:space="0"/>
              <w:bottom w:val="single" w:color="F4B084" w:sz="4" w:space="0"/>
              <w:right w:val="single" w:color="F4B084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continue"/>
            <w:tcBorders>
              <w:top w:val="single" w:color="F4B084" w:sz="4" w:space="0"/>
              <w:left w:val="single" w:color="F4B084" w:sz="4" w:space="0"/>
              <w:bottom w:val="single" w:color="F4B084" w:sz="4" w:space="0"/>
              <w:right w:val="single" w:color="F4B084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华中师范大学学生数学竞赛协会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350.00 </w:t>
            </w:r>
          </w:p>
        </w:tc>
        <w:tc>
          <w:tcPr>
            <w:tcW w:w="0" w:type="auto"/>
            <w:vMerge w:val="continue"/>
            <w:tcBorders>
              <w:top w:val="single" w:color="F4B084" w:sz="4" w:space="0"/>
              <w:left w:val="single" w:color="F4B084" w:sz="4" w:space="0"/>
              <w:bottom w:val="single" w:color="F4B084" w:sz="4" w:space="0"/>
              <w:right w:val="single" w:color="F4B084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F4B084" w:sz="4" w:space="0"/>
              <w:left w:val="single" w:color="F4B084" w:sz="4" w:space="0"/>
              <w:bottom w:val="single" w:color="F4B084" w:sz="4" w:space="0"/>
              <w:right w:val="single" w:color="F4B084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continue"/>
            <w:tcBorders>
              <w:top w:val="single" w:color="F4B084" w:sz="4" w:space="0"/>
              <w:left w:val="single" w:color="F4B084" w:sz="4" w:space="0"/>
              <w:bottom w:val="single" w:color="F4B084" w:sz="4" w:space="0"/>
              <w:right w:val="single" w:color="F4B084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华中师范大学心理协会（学生）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600.00 </w:t>
            </w:r>
          </w:p>
        </w:tc>
        <w:tc>
          <w:tcPr>
            <w:tcW w:w="0" w:type="auto"/>
            <w:vMerge w:val="continue"/>
            <w:tcBorders>
              <w:top w:val="single" w:color="F4B084" w:sz="4" w:space="0"/>
              <w:left w:val="single" w:color="F4B084" w:sz="4" w:space="0"/>
              <w:bottom w:val="single" w:color="F4B084" w:sz="4" w:space="0"/>
              <w:right w:val="single" w:color="F4B084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F4B084" w:sz="4" w:space="0"/>
              <w:left w:val="single" w:color="F4B084" w:sz="4" w:space="0"/>
              <w:bottom w:val="single" w:color="F4B084" w:sz="4" w:space="0"/>
              <w:right w:val="single" w:color="F4B084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restart"/>
            <w:tcBorders>
              <w:top w:val="single" w:color="F4B084" w:sz="4" w:space="0"/>
              <w:left w:val="single" w:color="F4B084" w:sz="4" w:space="0"/>
              <w:bottom w:val="nil"/>
              <w:right w:val="single" w:color="F4B084" w:sz="4" w:space="0"/>
            </w:tcBorders>
            <w:shd w:val="clear" w:color="auto" w:fill="FCE4D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打印</w:t>
            </w:r>
          </w:p>
        </w:tc>
        <w:tc>
          <w:tcPr>
            <w:tcW w:w="0" w:type="auto"/>
            <w:tcBorders>
              <w:top w:val="single" w:color="F4B084" w:sz="4" w:space="0"/>
              <w:left w:val="single" w:color="F4B084" w:sz="4" w:space="0"/>
              <w:bottom w:val="single" w:color="F4B084" w:sz="4" w:space="0"/>
              <w:right w:val="single" w:color="F4B084" w:sz="4" w:space="0"/>
            </w:tcBorders>
            <w:shd w:val="clear" w:color="auto" w:fill="FCE4D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华中师范大学学生未来教育家协会</w:t>
            </w:r>
          </w:p>
        </w:tc>
        <w:tc>
          <w:tcPr>
            <w:tcW w:w="0" w:type="auto"/>
            <w:tcBorders>
              <w:top w:val="single" w:color="F4B084" w:sz="4" w:space="0"/>
              <w:left w:val="single" w:color="F4B084" w:sz="4" w:space="0"/>
              <w:bottom w:val="single" w:color="F4B084" w:sz="4" w:space="0"/>
              <w:right w:val="single" w:color="F4B084" w:sz="4" w:space="0"/>
            </w:tcBorders>
            <w:shd w:val="clear" w:color="auto" w:fill="FCE4D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250.00 </w:t>
            </w:r>
          </w:p>
        </w:tc>
        <w:tc>
          <w:tcPr>
            <w:tcW w:w="0" w:type="auto"/>
            <w:vMerge w:val="restart"/>
            <w:tcBorders>
              <w:top w:val="single" w:color="F4B084" w:sz="4" w:space="0"/>
              <w:left w:val="single" w:color="F4B084" w:sz="4" w:space="0"/>
              <w:bottom w:val="nil"/>
              <w:right w:val="single" w:color="F4B084" w:sz="4" w:space="0"/>
            </w:tcBorders>
            <w:shd w:val="clear" w:color="auto" w:fill="FCE4D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926.00 </w:t>
            </w:r>
          </w:p>
        </w:tc>
        <w:tc>
          <w:tcPr>
            <w:tcW w:w="0" w:type="auto"/>
            <w:vMerge w:val="restart"/>
            <w:tcBorders>
              <w:top w:val="single" w:color="F4B084" w:sz="4" w:space="0"/>
              <w:left w:val="single" w:color="F4B084" w:sz="4" w:space="0"/>
              <w:bottom w:val="nil"/>
              <w:right w:val="single" w:color="F4B084" w:sz="4" w:space="0"/>
            </w:tcBorders>
            <w:shd w:val="clear" w:color="auto" w:fill="FCE4D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continue"/>
            <w:tcBorders>
              <w:top w:val="single" w:color="F4B084" w:sz="4" w:space="0"/>
              <w:left w:val="single" w:color="F4B084" w:sz="4" w:space="0"/>
              <w:bottom w:val="nil"/>
              <w:right w:val="single" w:color="F4B084" w:sz="4" w:space="0"/>
            </w:tcBorders>
            <w:shd w:val="clear" w:color="auto" w:fill="FCE4D6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F4B084" w:sz="4" w:space="0"/>
              <w:left w:val="single" w:color="F4B084" w:sz="4" w:space="0"/>
              <w:bottom w:val="single" w:color="F4B084" w:sz="4" w:space="0"/>
              <w:right w:val="single" w:color="F4B084" w:sz="4" w:space="0"/>
            </w:tcBorders>
            <w:shd w:val="clear" w:color="auto" w:fill="FCE4D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华中师范大学春晖社（学生）</w:t>
            </w:r>
          </w:p>
        </w:tc>
        <w:tc>
          <w:tcPr>
            <w:tcW w:w="0" w:type="auto"/>
            <w:tcBorders>
              <w:top w:val="single" w:color="F4B084" w:sz="4" w:space="0"/>
              <w:left w:val="single" w:color="F4B084" w:sz="4" w:space="0"/>
              <w:bottom w:val="single" w:color="F4B084" w:sz="4" w:space="0"/>
              <w:right w:val="single" w:color="F4B084" w:sz="4" w:space="0"/>
            </w:tcBorders>
            <w:shd w:val="clear" w:color="auto" w:fill="FCE4D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116.00 </w:t>
            </w:r>
          </w:p>
        </w:tc>
        <w:tc>
          <w:tcPr>
            <w:tcW w:w="0" w:type="auto"/>
            <w:vMerge w:val="continue"/>
            <w:tcBorders>
              <w:top w:val="single" w:color="F4B084" w:sz="4" w:space="0"/>
              <w:left w:val="single" w:color="F4B084" w:sz="4" w:space="0"/>
              <w:bottom w:val="nil"/>
              <w:right w:val="single" w:color="F4B084" w:sz="4" w:space="0"/>
            </w:tcBorders>
            <w:shd w:val="clear" w:color="auto" w:fill="FCE4D6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F4B084" w:sz="4" w:space="0"/>
              <w:left w:val="single" w:color="F4B084" w:sz="4" w:space="0"/>
              <w:bottom w:val="nil"/>
              <w:right w:val="single" w:color="F4B084" w:sz="4" w:space="0"/>
            </w:tcBorders>
            <w:shd w:val="clear" w:color="auto" w:fill="FCE4D6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continue"/>
            <w:tcBorders>
              <w:top w:val="single" w:color="F4B084" w:sz="4" w:space="0"/>
              <w:left w:val="single" w:color="F4B084" w:sz="4" w:space="0"/>
              <w:bottom w:val="nil"/>
              <w:right w:val="single" w:color="F4B084" w:sz="4" w:space="0"/>
            </w:tcBorders>
            <w:shd w:val="clear" w:color="auto" w:fill="FCE4D6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F4B084" w:sz="4" w:space="0"/>
              <w:left w:val="single" w:color="F4B084" w:sz="4" w:space="0"/>
              <w:bottom w:val="single" w:color="F4B084" w:sz="4" w:space="0"/>
              <w:right w:val="single" w:color="F4B084" w:sz="4" w:space="0"/>
            </w:tcBorders>
            <w:shd w:val="clear" w:color="auto" w:fill="FCE4D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华中师范大学天文爱好者协会（学生）</w:t>
            </w:r>
          </w:p>
        </w:tc>
        <w:tc>
          <w:tcPr>
            <w:tcW w:w="0" w:type="auto"/>
            <w:tcBorders>
              <w:top w:val="single" w:color="F4B084" w:sz="4" w:space="0"/>
              <w:left w:val="single" w:color="F4B084" w:sz="4" w:space="0"/>
              <w:bottom w:val="single" w:color="F4B084" w:sz="4" w:space="0"/>
              <w:right w:val="single" w:color="F4B084" w:sz="4" w:space="0"/>
            </w:tcBorders>
            <w:shd w:val="clear" w:color="auto" w:fill="FCE4D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260.00 </w:t>
            </w:r>
          </w:p>
        </w:tc>
        <w:tc>
          <w:tcPr>
            <w:tcW w:w="0" w:type="auto"/>
            <w:vMerge w:val="continue"/>
            <w:tcBorders>
              <w:top w:val="single" w:color="F4B084" w:sz="4" w:space="0"/>
              <w:left w:val="single" w:color="F4B084" w:sz="4" w:space="0"/>
              <w:bottom w:val="nil"/>
              <w:right w:val="single" w:color="F4B084" w:sz="4" w:space="0"/>
            </w:tcBorders>
            <w:shd w:val="clear" w:color="auto" w:fill="FCE4D6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F4B084" w:sz="4" w:space="0"/>
              <w:left w:val="single" w:color="F4B084" w:sz="4" w:space="0"/>
              <w:bottom w:val="nil"/>
              <w:right w:val="single" w:color="F4B084" w:sz="4" w:space="0"/>
            </w:tcBorders>
            <w:shd w:val="clear" w:color="auto" w:fill="FCE4D6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continue"/>
            <w:tcBorders>
              <w:top w:val="single" w:color="F4B084" w:sz="4" w:space="0"/>
              <w:left w:val="single" w:color="F4B084" w:sz="4" w:space="0"/>
              <w:bottom w:val="nil"/>
              <w:right w:val="single" w:color="F4B084" w:sz="4" w:space="0"/>
            </w:tcBorders>
            <w:shd w:val="clear" w:color="auto" w:fill="FCE4D6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F4B084" w:sz="4" w:space="0"/>
              <w:left w:val="single" w:color="F4B084" w:sz="4" w:space="0"/>
              <w:bottom w:val="single" w:color="F4B084" w:sz="4" w:space="0"/>
              <w:right w:val="single" w:color="F4B084" w:sz="4" w:space="0"/>
            </w:tcBorders>
            <w:shd w:val="clear" w:color="auto" w:fill="FCE4D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华中师范大学师英教育协会（学生）</w:t>
            </w:r>
          </w:p>
        </w:tc>
        <w:tc>
          <w:tcPr>
            <w:tcW w:w="0" w:type="auto"/>
            <w:tcBorders>
              <w:top w:val="single" w:color="F4B084" w:sz="4" w:space="0"/>
              <w:left w:val="single" w:color="F4B084" w:sz="4" w:space="0"/>
              <w:bottom w:val="single" w:color="F4B084" w:sz="4" w:space="0"/>
              <w:right w:val="single" w:color="F4B084" w:sz="4" w:space="0"/>
            </w:tcBorders>
            <w:shd w:val="clear" w:color="auto" w:fill="FCE4D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300.00 </w:t>
            </w:r>
          </w:p>
        </w:tc>
        <w:tc>
          <w:tcPr>
            <w:tcW w:w="0" w:type="auto"/>
            <w:vMerge w:val="continue"/>
            <w:tcBorders>
              <w:top w:val="single" w:color="F4B084" w:sz="4" w:space="0"/>
              <w:left w:val="single" w:color="F4B084" w:sz="4" w:space="0"/>
              <w:bottom w:val="nil"/>
              <w:right w:val="single" w:color="F4B084" w:sz="4" w:space="0"/>
            </w:tcBorders>
            <w:shd w:val="clear" w:color="auto" w:fill="FCE4D6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F4B084" w:sz="4" w:space="0"/>
              <w:left w:val="single" w:color="F4B084" w:sz="4" w:space="0"/>
              <w:bottom w:val="nil"/>
              <w:right w:val="single" w:color="F4B084" w:sz="4" w:space="0"/>
            </w:tcBorders>
            <w:shd w:val="clear" w:color="auto" w:fill="FCE4D6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restart"/>
            <w:tcBorders>
              <w:top w:val="single" w:color="F4B084" w:sz="4" w:space="0"/>
              <w:left w:val="single" w:color="F4B084" w:sz="4" w:space="0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租赁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华中师范大学羽毛球协会（学生）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380.00 </w:t>
            </w:r>
          </w:p>
        </w:tc>
        <w:tc>
          <w:tcPr>
            <w:tcW w:w="0" w:type="auto"/>
            <w:vMerge w:val="restart"/>
            <w:tcBorders>
              <w:top w:val="single" w:color="F4B084" w:sz="4" w:space="0"/>
              <w:left w:val="single" w:color="F4B084" w:sz="4" w:space="0"/>
              <w:bottom w:val="nil"/>
              <w:right w:val="single" w:color="F4B08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2,564.00 </w:t>
            </w:r>
          </w:p>
        </w:tc>
        <w:tc>
          <w:tcPr>
            <w:tcW w:w="0" w:type="auto"/>
            <w:vMerge w:val="restart"/>
            <w:tcBorders>
              <w:top w:val="single" w:color="F4B084" w:sz="4" w:space="0"/>
              <w:left w:val="single" w:color="F4B084" w:sz="4" w:space="0"/>
              <w:bottom w:val="nil"/>
              <w:right w:val="single" w:color="F4B08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23.81%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continue"/>
            <w:tcBorders>
              <w:top w:val="single" w:color="F4B084" w:sz="4" w:space="0"/>
              <w:left w:val="single" w:color="F4B084" w:sz="4" w:space="0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华中师范大学学生兵乓球协会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128.00 </w:t>
            </w:r>
          </w:p>
        </w:tc>
        <w:tc>
          <w:tcPr>
            <w:tcW w:w="0" w:type="auto"/>
            <w:vMerge w:val="continue"/>
            <w:tcBorders>
              <w:top w:val="single" w:color="F4B084" w:sz="4" w:space="0"/>
              <w:left w:val="single" w:color="F4B084" w:sz="4" w:space="0"/>
              <w:bottom w:val="nil"/>
              <w:right w:val="single" w:color="F4B084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F4B084" w:sz="4" w:space="0"/>
              <w:left w:val="single" w:color="F4B084" w:sz="4" w:space="0"/>
              <w:bottom w:val="nil"/>
              <w:right w:val="single" w:color="F4B084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continue"/>
            <w:tcBorders>
              <w:top w:val="single" w:color="F4B084" w:sz="4" w:space="0"/>
              <w:left w:val="single" w:color="F4B084" w:sz="4" w:space="0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华中师范大学学生兵乓球协会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128.00 </w:t>
            </w:r>
          </w:p>
        </w:tc>
        <w:tc>
          <w:tcPr>
            <w:tcW w:w="0" w:type="auto"/>
            <w:vMerge w:val="continue"/>
            <w:tcBorders>
              <w:top w:val="single" w:color="F4B084" w:sz="4" w:space="0"/>
              <w:left w:val="single" w:color="F4B084" w:sz="4" w:space="0"/>
              <w:bottom w:val="nil"/>
              <w:right w:val="single" w:color="F4B084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F4B084" w:sz="4" w:space="0"/>
              <w:left w:val="single" w:color="F4B084" w:sz="4" w:space="0"/>
              <w:bottom w:val="nil"/>
              <w:right w:val="single" w:color="F4B084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continue"/>
            <w:tcBorders>
              <w:top w:val="single" w:color="F4B084" w:sz="4" w:space="0"/>
              <w:left w:val="single" w:color="F4B084" w:sz="4" w:space="0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华中师范大学学生兵乓球协会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128.00 </w:t>
            </w:r>
          </w:p>
        </w:tc>
        <w:tc>
          <w:tcPr>
            <w:tcW w:w="0" w:type="auto"/>
            <w:vMerge w:val="continue"/>
            <w:tcBorders>
              <w:top w:val="single" w:color="F4B084" w:sz="4" w:space="0"/>
              <w:left w:val="single" w:color="F4B084" w:sz="4" w:space="0"/>
              <w:bottom w:val="nil"/>
              <w:right w:val="single" w:color="F4B084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F4B084" w:sz="4" w:space="0"/>
              <w:left w:val="single" w:color="F4B084" w:sz="4" w:space="0"/>
              <w:bottom w:val="nil"/>
              <w:right w:val="single" w:color="F4B084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continue"/>
            <w:tcBorders>
              <w:top w:val="single" w:color="F4B084" w:sz="4" w:space="0"/>
              <w:left w:val="single" w:color="F4B084" w:sz="4" w:space="0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华中师范大学吉他协会（学生）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900.00 </w:t>
            </w:r>
          </w:p>
        </w:tc>
        <w:tc>
          <w:tcPr>
            <w:tcW w:w="0" w:type="auto"/>
            <w:vMerge w:val="continue"/>
            <w:tcBorders>
              <w:top w:val="single" w:color="F4B084" w:sz="4" w:space="0"/>
              <w:left w:val="single" w:color="F4B084" w:sz="4" w:space="0"/>
              <w:bottom w:val="nil"/>
              <w:right w:val="single" w:color="F4B084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F4B084" w:sz="4" w:space="0"/>
              <w:left w:val="single" w:color="F4B084" w:sz="4" w:space="0"/>
              <w:bottom w:val="nil"/>
              <w:right w:val="single" w:color="F4B084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continue"/>
            <w:tcBorders>
              <w:top w:val="single" w:color="F4B084" w:sz="4" w:space="0"/>
              <w:left w:val="single" w:color="F4B084" w:sz="4" w:space="0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华中师范大学吉他协会（学生）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900.00 </w:t>
            </w:r>
          </w:p>
        </w:tc>
        <w:tc>
          <w:tcPr>
            <w:tcW w:w="0" w:type="auto"/>
            <w:vMerge w:val="continue"/>
            <w:tcBorders>
              <w:top w:val="single" w:color="F4B084" w:sz="4" w:space="0"/>
              <w:left w:val="single" w:color="F4B084" w:sz="4" w:space="0"/>
              <w:bottom w:val="nil"/>
              <w:right w:val="single" w:color="F4B084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F4B084" w:sz="4" w:space="0"/>
              <w:left w:val="single" w:color="F4B084" w:sz="4" w:space="0"/>
              <w:bottom w:val="nil"/>
              <w:right w:val="single" w:color="F4B084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restart"/>
            <w:tcBorders>
              <w:top w:val="single" w:color="F4B084" w:sz="4" w:space="0"/>
              <w:left w:val="single" w:color="F4B084" w:sz="4" w:space="0"/>
              <w:bottom w:val="nil"/>
              <w:right w:val="nil"/>
            </w:tcBorders>
            <w:shd w:val="clear" w:color="auto" w:fill="FCE4D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劳酬</w:t>
            </w:r>
          </w:p>
        </w:tc>
        <w:tc>
          <w:tcPr>
            <w:tcW w:w="0" w:type="auto"/>
            <w:tcBorders>
              <w:top w:val="single" w:color="F4B084" w:sz="4" w:space="0"/>
              <w:left w:val="single" w:color="F4B084" w:sz="4" w:space="0"/>
              <w:bottom w:val="nil"/>
              <w:right w:val="nil"/>
            </w:tcBorders>
            <w:shd w:val="clear" w:color="auto" w:fill="FCE4D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华中师范大学网球协会（学生）</w:t>
            </w:r>
          </w:p>
        </w:tc>
        <w:tc>
          <w:tcPr>
            <w:tcW w:w="0" w:type="auto"/>
            <w:tcBorders>
              <w:top w:val="single" w:color="F4B084" w:sz="4" w:space="0"/>
              <w:left w:val="single" w:color="F4B084" w:sz="4" w:space="0"/>
              <w:bottom w:val="nil"/>
              <w:right w:val="nil"/>
            </w:tcBorders>
            <w:shd w:val="clear" w:color="auto" w:fill="FCE4D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500.00 </w:t>
            </w:r>
          </w:p>
        </w:tc>
        <w:tc>
          <w:tcPr>
            <w:tcW w:w="0" w:type="auto"/>
            <w:vMerge w:val="restart"/>
            <w:tcBorders>
              <w:top w:val="single" w:color="F4B084" w:sz="4" w:space="0"/>
              <w:left w:val="single" w:color="F4B084" w:sz="4" w:space="0"/>
              <w:bottom w:val="nil"/>
              <w:right w:val="single" w:color="F4B084" w:sz="4" w:space="0"/>
            </w:tcBorders>
            <w:shd w:val="clear" w:color="auto" w:fill="FCE4D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2,640.00 </w:t>
            </w:r>
          </w:p>
        </w:tc>
        <w:tc>
          <w:tcPr>
            <w:tcW w:w="0" w:type="auto"/>
            <w:vMerge w:val="restart"/>
            <w:tcBorders>
              <w:top w:val="single" w:color="F4B084" w:sz="4" w:space="0"/>
              <w:left w:val="single" w:color="F4B084" w:sz="4" w:space="0"/>
              <w:bottom w:val="nil"/>
              <w:right w:val="single" w:color="F4B084" w:sz="4" w:space="0"/>
            </w:tcBorders>
            <w:shd w:val="clear" w:color="auto" w:fill="FCE4D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24.51%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continue"/>
            <w:tcBorders>
              <w:top w:val="single" w:color="F4B084" w:sz="4" w:space="0"/>
              <w:left w:val="single" w:color="F4B084" w:sz="4" w:space="0"/>
              <w:bottom w:val="nil"/>
              <w:right w:val="nil"/>
            </w:tcBorders>
            <w:shd w:val="clear" w:color="auto" w:fill="FCE4D6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F4B084" w:sz="4" w:space="0"/>
              <w:left w:val="single" w:color="F4B084" w:sz="4" w:space="0"/>
              <w:bottom w:val="nil"/>
              <w:right w:val="nil"/>
            </w:tcBorders>
            <w:shd w:val="clear" w:color="auto" w:fill="FCE4D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华中师范大学学生尤克里里协会</w:t>
            </w:r>
          </w:p>
        </w:tc>
        <w:tc>
          <w:tcPr>
            <w:tcW w:w="0" w:type="auto"/>
            <w:tcBorders>
              <w:top w:val="single" w:color="F4B084" w:sz="4" w:space="0"/>
              <w:left w:val="single" w:color="F4B084" w:sz="4" w:space="0"/>
              <w:bottom w:val="nil"/>
              <w:right w:val="nil"/>
            </w:tcBorders>
            <w:shd w:val="clear" w:color="auto" w:fill="FCE4D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190.00 </w:t>
            </w:r>
          </w:p>
        </w:tc>
        <w:tc>
          <w:tcPr>
            <w:tcW w:w="0" w:type="auto"/>
            <w:vMerge w:val="continue"/>
            <w:tcBorders>
              <w:top w:val="single" w:color="F4B084" w:sz="4" w:space="0"/>
              <w:left w:val="single" w:color="F4B084" w:sz="4" w:space="0"/>
              <w:bottom w:val="nil"/>
              <w:right w:val="single" w:color="F4B084" w:sz="4" w:space="0"/>
            </w:tcBorders>
            <w:shd w:val="clear" w:color="auto" w:fill="FCE4D6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F4B084" w:sz="4" w:space="0"/>
              <w:left w:val="single" w:color="F4B084" w:sz="4" w:space="0"/>
              <w:bottom w:val="nil"/>
              <w:right w:val="single" w:color="F4B084" w:sz="4" w:space="0"/>
            </w:tcBorders>
            <w:shd w:val="clear" w:color="auto" w:fill="FCE4D6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continue"/>
            <w:tcBorders>
              <w:top w:val="single" w:color="F4B084" w:sz="4" w:space="0"/>
              <w:left w:val="single" w:color="F4B084" w:sz="4" w:space="0"/>
              <w:bottom w:val="nil"/>
              <w:right w:val="nil"/>
            </w:tcBorders>
            <w:shd w:val="clear" w:color="auto" w:fill="FCE4D6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F4B084" w:sz="4" w:space="0"/>
              <w:left w:val="single" w:color="F4B084" w:sz="4" w:space="0"/>
              <w:bottom w:val="nil"/>
              <w:right w:val="nil"/>
            </w:tcBorders>
            <w:shd w:val="clear" w:color="auto" w:fill="FCE4D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华中师范大学街舞社（学生）</w:t>
            </w:r>
          </w:p>
        </w:tc>
        <w:tc>
          <w:tcPr>
            <w:tcW w:w="0" w:type="auto"/>
            <w:tcBorders>
              <w:top w:val="single" w:color="F4B084" w:sz="4" w:space="0"/>
              <w:left w:val="single" w:color="F4B084" w:sz="4" w:space="0"/>
              <w:bottom w:val="nil"/>
              <w:right w:val="nil"/>
            </w:tcBorders>
            <w:shd w:val="clear" w:color="auto" w:fill="FCE4D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1950.00 </w:t>
            </w:r>
          </w:p>
        </w:tc>
        <w:tc>
          <w:tcPr>
            <w:tcW w:w="0" w:type="auto"/>
            <w:vMerge w:val="continue"/>
            <w:tcBorders>
              <w:top w:val="single" w:color="F4B084" w:sz="4" w:space="0"/>
              <w:left w:val="single" w:color="F4B084" w:sz="4" w:space="0"/>
              <w:bottom w:val="nil"/>
              <w:right w:val="single" w:color="F4B084" w:sz="4" w:space="0"/>
            </w:tcBorders>
            <w:shd w:val="clear" w:color="auto" w:fill="FCE4D6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F4B084" w:sz="4" w:space="0"/>
              <w:left w:val="single" w:color="F4B084" w:sz="4" w:space="0"/>
              <w:bottom w:val="nil"/>
              <w:right w:val="single" w:color="F4B084" w:sz="4" w:space="0"/>
            </w:tcBorders>
            <w:shd w:val="clear" w:color="auto" w:fill="FCE4D6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restart"/>
            <w:tcBorders>
              <w:top w:val="single" w:color="F4B084" w:sz="4" w:space="0"/>
              <w:left w:val="single" w:color="F4B084" w:sz="4" w:space="0"/>
              <w:bottom w:val="nil"/>
              <w:right w:val="single" w:color="F4B08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专用材料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华中师范大学乒乓球协会（学生）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110.00 </w:t>
            </w:r>
          </w:p>
        </w:tc>
        <w:tc>
          <w:tcPr>
            <w:tcW w:w="0" w:type="auto"/>
            <w:vMerge w:val="restart"/>
            <w:tcBorders>
              <w:top w:val="single" w:color="F4B084" w:sz="4" w:space="0"/>
              <w:left w:val="single" w:color="F4B084" w:sz="4" w:space="0"/>
              <w:bottom w:val="nil"/>
              <w:right w:val="single" w:color="F4B08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391.23 </w:t>
            </w:r>
          </w:p>
        </w:tc>
        <w:tc>
          <w:tcPr>
            <w:tcW w:w="0" w:type="auto"/>
            <w:vMerge w:val="restart"/>
            <w:tcBorders>
              <w:top w:val="single" w:color="F4B084" w:sz="4" w:space="0"/>
              <w:left w:val="single" w:color="F4B084" w:sz="4" w:space="0"/>
              <w:bottom w:val="nil"/>
              <w:right w:val="single" w:color="F4B08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continue"/>
            <w:tcBorders>
              <w:top w:val="single" w:color="F4B084" w:sz="4" w:space="0"/>
              <w:left w:val="single" w:color="F4B084" w:sz="4" w:space="0"/>
              <w:bottom w:val="nil"/>
              <w:right w:val="single" w:color="F4B084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华中师范大学手工艺社团（学生）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281.23 </w:t>
            </w:r>
          </w:p>
        </w:tc>
        <w:tc>
          <w:tcPr>
            <w:tcW w:w="0" w:type="auto"/>
            <w:vMerge w:val="continue"/>
            <w:tcBorders>
              <w:top w:val="single" w:color="F4B084" w:sz="4" w:space="0"/>
              <w:left w:val="single" w:color="F4B084" w:sz="4" w:space="0"/>
              <w:bottom w:val="nil"/>
              <w:right w:val="single" w:color="F4B084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F4B084" w:sz="4" w:space="0"/>
              <w:left w:val="single" w:color="F4B084" w:sz="4" w:space="0"/>
              <w:bottom w:val="nil"/>
              <w:right w:val="single" w:color="F4B084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F4B084" w:sz="4" w:space="0"/>
              <w:left w:val="single" w:color="F4B084" w:sz="4" w:space="0"/>
              <w:bottom w:val="single" w:color="F4B084" w:sz="4" w:space="0"/>
              <w:right w:val="single" w:color="F4B08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</w:t>
            </w:r>
          </w:p>
        </w:tc>
        <w:tc>
          <w:tcPr>
            <w:tcW w:w="0" w:type="auto"/>
            <w:tcBorders>
              <w:top w:val="single" w:color="F4B084" w:sz="4" w:space="0"/>
              <w:left w:val="nil"/>
              <w:bottom w:val="single" w:color="F4B084" w:sz="4" w:space="0"/>
              <w:right w:val="single" w:color="F4B084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华中师范大学学生数学竞赛协会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35.60 </w:t>
            </w:r>
          </w:p>
        </w:tc>
        <w:tc>
          <w:tcPr>
            <w:tcW w:w="0" w:type="auto"/>
            <w:tcBorders>
              <w:top w:val="single" w:color="F4B084" w:sz="4" w:space="0"/>
              <w:left w:val="single" w:color="F4B084" w:sz="4" w:space="0"/>
              <w:bottom w:val="single" w:color="F4B084" w:sz="4" w:space="0"/>
              <w:right w:val="single" w:color="F4B08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35.60 </w:t>
            </w:r>
          </w:p>
        </w:tc>
        <w:tc>
          <w:tcPr>
            <w:tcW w:w="0" w:type="auto"/>
            <w:tcBorders>
              <w:top w:val="single" w:color="F4B084" w:sz="4" w:space="0"/>
              <w:left w:val="single" w:color="F4B084" w:sz="4" w:space="0"/>
              <w:bottom w:val="single" w:color="F4B084" w:sz="4" w:space="0"/>
              <w:right w:val="single" w:color="F4B08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0.33%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restart"/>
            <w:tcBorders>
              <w:top w:val="nil"/>
              <w:left w:val="single" w:color="F4B084" w:sz="4" w:space="0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nil"/>
              <w:left w:val="single" w:color="F4B084" w:sz="4" w:space="0"/>
              <w:bottom w:val="single" w:color="F4B084" w:sz="4" w:space="0"/>
              <w:right w:val="single" w:color="F4B084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华中师范大学日语协会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391.00 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F4B084" w:sz="4" w:space="0"/>
              <w:bottom w:val="nil"/>
              <w:right w:val="single" w:color="F4B084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2085.56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color="F4B084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19.37%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continue"/>
            <w:tcBorders>
              <w:top w:val="nil"/>
              <w:left w:val="single" w:color="F4B084" w:sz="4" w:space="0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F4B084" w:sz="4" w:space="0"/>
              <w:left w:val="single" w:color="F4B084" w:sz="4" w:space="0"/>
              <w:bottom w:val="single" w:color="F4B084" w:sz="4" w:space="0"/>
              <w:right w:val="single" w:color="F4B084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华中师范大学日语协会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377.00 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F4B084" w:sz="4" w:space="0"/>
              <w:bottom w:val="nil"/>
              <w:right w:val="single" w:color="F4B084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F4B084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continue"/>
            <w:tcBorders>
              <w:top w:val="nil"/>
              <w:left w:val="single" w:color="F4B084" w:sz="4" w:space="0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F4B084" w:sz="4" w:space="0"/>
              <w:left w:val="single" w:color="F4B084" w:sz="4" w:space="0"/>
              <w:bottom w:val="single" w:color="F4B084" w:sz="4" w:space="0"/>
              <w:right w:val="single" w:color="F4B084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华中师范大学卿衣汉服社（学生）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302.35 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F4B084" w:sz="4" w:space="0"/>
              <w:bottom w:val="nil"/>
              <w:right w:val="single" w:color="F4B084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F4B084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continue"/>
            <w:tcBorders>
              <w:top w:val="nil"/>
              <w:left w:val="single" w:color="F4B084" w:sz="4" w:space="0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F4B084" w:sz="4" w:space="0"/>
              <w:left w:val="single" w:color="F4B084" w:sz="4" w:space="0"/>
              <w:bottom w:val="single" w:color="F4B084" w:sz="4" w:space="0"/>
              <w:right w:val="single" w:color="F4B084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华中师范大学摇篮文学社（学生）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F4B084" w:sz="4" w:space="0"/>
              <w:bottom w:val="nil"/>
              <w:right w:val="single" w:color="F4B084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F4B084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continue"/>
            <w:tcBorders>
              <w:top w:val="nil"/>
              <w:left w:val="single" w:color="F4B084" w:sz="4" w:space="0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F4B084" w:sz="4" w:space="0"/>
              <w:left w:val="single" w:color="F4B084" w:sz="4" w:space="0"/>
              <w:bottom w:val="single" w:color="F4B084" w:sz="4" w:space="0"/>
              <w:right w:val="single" w:color="F4B084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华中师范大学数学竞赛协会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218.11 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F4B084" w:sz="4" w:space="0"/>
              <w:bottom w:val="nil"/>
              <w:right w:val="single" w:color="F4B084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F4B084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continue"/>
            <w:tcBorders>
              <w:top w:val="nil"/>
              <w:left w:val="single" w:color="F4B084" w:sz="4" w:space="0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F4B084" w:sz="4" w:space="0"/>
              <w:left w:val="single" w:color="F4B084" w:sz="4" w:space="0"/>
              <w:bottom w:val="single" w:color="F4B084" w:sz="4" w:space="0"/>
              <w:right w:val="single" w:color="F4B084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华中师范大学春野环保协会（学生）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297.80 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F4B084" w:sz="4" w:space="0"/>
              <w:bottom w:val="nil"/>
              <w:right w:val="single" w:color="F4B084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F4B084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continue"/>
            <w:tcBorders>
              <w:top w:val="nil"/>
              <w:left w:val="single" w:color="F4B084" w:sz="4" w:space="0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F4B084" w:sz="4" w:space="0"/>
              <w:left w:val="single" w:color="F4B084" w:sz="4" w:space="0"/>
              <w:bottom w:val="single" w:color="F4B084" w:sz="4" w:space="0"/>
              <w:right w:val="single" w:color="F4B084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华中师范大学春晖社（学生）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464.30 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F4B084" w:sz="4" w:space="0"/>
              <w:bottom w:val="nil"/>
              <w:right w:val="single" w:color="F4B084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F4B084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gridSpan w:val="3"/>
            <w:tcBorders>
              <w:top w:val="single" w:color="F4B084" w:sz="4" w:space="0"/>
              <w:left w:val="single" w:color="F4B084" w:sz="4" w:space="0"/>
              <w:bottom w:val="single" w:color="F4B084" w:sz="4" w:space="0"/>
              <w:right w:val="single" w:color="F4B084" w:sz="4" w:space="0"/>
            </w:tcBorders>
            <w:shd w:val="clear" w:color="auto" w:fill="F4B08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0" w:type="auto"/>
            <w:tcBorders>
              <w:top w:val="single" w:color="F4B084" w:sz="4" w:space="0"/>
              <w:left w:val="single" w:color="F4B084" w:sz="4" w:space="0"/>
              <w:bottom w:val="single" w:color="F4B084" w:sz="4" w:space="0"/>
              <w:right w:val="single" w:color="F4B084" w:sz="4" w:space="0"/>
            </w:tcBorders>
            <w:shd w:val="clear" w:color="auto" w:fill="F4B08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10,769.20 </w:t>
            </w:r>
          </w:p>
        </w:tc>
        <w:tc>
          <w:tcPr>
            <w:tcW w:w="0" w:type="auto"/>
            <w:tcBorders>
              <w:top w:val="single" w:color="F4B084" w:sz="4" w:space="0"/>
              <w:left w:val="single" w:color="F4B084" w:sz="4" w:space="0"/>
              <w:bottom w:val="single" w:color="F4B084" w:sz="4" w:space="0"/>
              <w:right w:val="single" w:color="F4B084" w:sz="4" w:space="0"/>
            </w:tcBorders>
            <w:shd w:val="clear" w:color="auto" w:fill="F4B08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</w:tr>
    </w:tbl>
    <w:p>
      <w:pPr>
        <w:spacing w:line="360" w:lineRule="auto"/>
        <w:jc w:val="center"/>
        <w:rPr>
          <w:rFonts w:ascii="Times New Roman" w:hAnsi="Times New Roman" w:cs="Times New Roman"/>
          <w:kern w:val="0"/>
          <w:sz w:val="20"/>
          <w:szCs w:val="20"/>
        </w:rPr>
      </w:pPr>
      <w:r>
        <w:fldChar w:fldCharType="begin"/>
      </w:r>
      <w:r>
        <w:instrText xml:space="preserve"> LINK Excel.Sheet.12</w:instrText>
      </w:r>
      <w:r>
        <w:rPr>
          <w:rFonts w:hint="eastAsia"/>
        </w:rPr>
        <w:instrText xml:space="preserve"> E:\\2021-2022第一学期财务报表\\3月\\花销类别报账份额.xlsx 学期总结!R1C1:R34C5 </w:instrText>
      </w:r>
      <w:r>
        <w:instrText xml:space="preserve">\a \f 4 \h  \* MERGEFORMAT </w:instrText>
      </w:r>
      <w:r>
        <w:fldChar w:fldCharType="separate"/>
      </w:r>
    </w:p>
    <w:p>
      <w:pPr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fldChar w:fldCharType="end"/>
      </w:r>
    </w:p>
    <w:p>
      <w:pPr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会费余额</w:t>
      </w:r>
    </w:p>
    <w:p>
      <w:pPr>
        <w:widowControl/>
        <w:tabs>
          <w:tab w:val="left" w:pos="1490"/>
        </w:tabs>
        <w:jc w:val="left"/>
        <w:textAlignment w:val="center"/>
        <w:rPr>
          <w:rFonts w:hint="eastAsia" w:ascii="宋体" w:hAnsi="宋体"/>
          <w:b/>
          <w:bCs/>
          <w:sz w:val="22"/>
          <w:szCs w:val="28"/>
          <w:lang w:eastAsia="zh-CN"/>
        </w:rPr>
      </w:pPr>
      <w:r>
        <w:rPr>
          <w:rFonts w:hint="eastAsia" w:ascii="宋体" w:hAnsi="宋体"/>
          <w:b/>
          <w:bCs/>
          <w:sz w:val="22"/>
          <w:szCs w:val="28"/>
          <w:lang w:eastAsia="zh-CN"/>
        </w:rPr>
        <w:tab/>
      </w:r>
    </w:p>
    <w:tbl>
      <w:tblPr>
        <w:tblStyle w:val="4"/>
        <w:tblW w:w="9370" w:type="dxa"/>
        <w:tblInd w:w="98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0"/>
        <w:gridCol w:w="2310"/>
        <w:gridCol w:w="2240"/>
        <w:gridCol w:w="1080"/>
      </w:tblGrid>
      <w:tr>
        <w:trPr>
          <w:trHeight w:val="415" w:hRule="atLeast"/>
        </w:trPr>
        <w:tc>
          <w:tcPr>
            <w:tcW w:w="3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社团名称</w:t>
            </w:r>
          </w:p>
        </w:tc>
        <w:tc>
          <w:tcPr>
            <w:tcW w:w="2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截止</w:t>
            </w:r>
            <w:r>
              <w:rPr>
                <w:rStyle w:val="11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</w:t>
            </w:r>
            <w:r>
              <w:rPr>
                <w:rStyle w:val="11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日会费余额 （元）</w:t>
            </w:r>
          </w:p>
        </w:tc>
        <w:tc>
          <w:tcPr>
            <w:tcW w:w="22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本月报账金额（元）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4月会费余额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</w:t>
            </w:r>
            <w:r>
              <w:rPr>
                <w:rStyle w:val="12"/>
                <w:lang w:val="en-US" w:eastAsia="zh-CN" w:bidi="ar"/>
              </w:rPr>
              <w:t>TED</w:t>
            </w:r>
            <w:r>
              <w:rPr>
                <w:rStyle w:val="13"/>
                <w:lang w:val="en-US" w:eastAsia="zh-CN" w:bidi="ar"/>
              </w:rPr>
              <w:t>×</w:t>
            </w:r>
            <w:r>
              <w:rPr>
                <w:rStyle w:val="12"/>
                <w:lang w:val="en-US" w:eastAsia="zh-CN" w:bidi="ar"/>
              </w:rPr>
              <w:t>125</w:t>
            </w:r>
            <w:r>
              <w:rPr>
                <w:rStyle w:val="13"/>
                <w:lang w:val="en-US" w:eastAsia="zh-CN" w:bidi="ar"/>
              </w:rPr>
              <w:t>协会（学生）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华中师范大学博采辩论社（学生）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华中师范大学辰星公益协会</w:t>
            </w:r>
            <w:r>
              <w:rPr>
                <w:rStyle w:val="12"/>
                <w:lang w:val="en-US" w:eastAsia="zh-CN" w:bidi="ar"/>
              </w:rPr>
              <w:t>(</w:t>
            </w:r>
            <w:r>
              <w:rPr>
                <w:rStyle w:val="13"/>
                <w:lang w:val="en-US" w:eastAsia="zh-CN" w:bidi="ar"/>
              </w:rPr>
              <w:t>学生</w:t>
            </w:r>
            <w:r>
              <w:rPr>
                <w:rStyle w:val="12"/>
                <w:lang w:val="en-US" w:eastAsia="zh-CN" w:bidi="ar"/>
              </w:rPr>
              <w:t>)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华中师范大学晨雨剧社（学生）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华中师范大学程序设计竞赛协会（学生）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华中师范大学春晖社（学生）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1334.20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1163.20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171.00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华中师范大学春野环保协会（学生）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9793.34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297.80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9495.54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华中师范大学大学生科学与技术协会（学生）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华中师范大学地理教学技能研究会（学生）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1796.30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1796.30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华中师范大学地理信息科学协会（学生）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650.02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650.02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华中师范大学电子竞技协会（学生）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2536.00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2536.00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华中师范大学定向越野协会（学生）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1584.90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1584.90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华中师范大学法学协会（学生）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2594.20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2594.20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华中师范大学法语协会（学生）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5578.10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5578.10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华中师范大学飞镖协会（学生）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1797.40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1797.40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华中师范大学非物质文化遗产传承协会（学生）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3185.00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3185.00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华中师范大学疯狂英语协会（学生）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1973.50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1973.50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华中师范大学狗尾草陶笛社（学生）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904.32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904.32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华中师范大学桂乐山相声爱好者协会（学生）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华中师范大学桂棹国学社（学生）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1423.56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1423.56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华中师范大学国旗护卫队（学生）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华中师范大学海洋知识协会</w:t>
            </w:r>
            <w:r>
              <w:rPr>
                <w:rStyle w:val="12"/>
                <w:lang w:val="en-US" w:eastAsia="zh-CN" w:bidi="ar"/>
              </w:rPr>
              <w:t>(</w:t>
            </w:r>
            <w:r>
              <w:rPr>
                <w:rStyle w:val="13"/>
                <w:lang w:val="en-US" w:eastAsia="zh-CN" w:bidi="ar"/>
              </w:rPr>
              <w:t>学生</w:t>
            </w:r>
            <w:r>
              <w:rPr>
                <w:rStyle w:val="12"/>
                <w:lang w:val="en-US" w:eastAsia="zh-CN" w:bidi="ar"/>
              </w:rPr>
              <w:t>)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1181.44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1181.44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华中师范大学寒梅诗社（学生）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2458.00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2458.00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华中师范大学红石榴成长园民族社（学生）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华中师范大学华韵京剧社（学生）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991.00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991.00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华中师范大学滑板协会（学生）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5083.00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5083.00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华中师范大学会计协会（学生）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华中师范大学机器人协会（学生）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570.82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570.82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华中师范大学吉他协会（学生）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3791.30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1800.00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1991.30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华中师范大学交谊舞协会（学生）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4047.55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4047.55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华中师范大学街舞社（学生）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17029.52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1950.00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15079.52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华中师范大学结芦演讲与辩论协会（学生）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5256.46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5256.46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华中师范大学精英汇俱乐部（学生）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华中师范大学桔梗爱心社（学生）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华中师范大学军事爱好者协会（学生）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1769.00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1769.00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华中师范大学科幻协会（学生）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2086.00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2086.00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华中师范大学科普协会（学生）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310.00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华中师范大学拉丁舞协会（学生）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2505.62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2505.62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华中师范大学立言读书社（学生）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513.10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513.10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华中师范大学绿丝带爱心社（学生）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3911.44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3911.44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华中师范大学绿茵联盟足球社（学生）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3028.40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3028.40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华中师范大学梦翔艺术协会（学生）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4822.50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4822.50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华中师范大学南湖书画协会（学生）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6392.49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6392.49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华中师范大学卿衣汉服社（学生）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2667.53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302.35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2365.18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华中师范大学求真社（学生）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1398.70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1398.70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华中师范大学全国大学生学术竞赛协会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华中师范大学日语协会（学生）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6523.27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768.00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5755.27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华中师范大学柔力球社团（学生）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华中师范大学三叶草动漫社（学生）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14064.56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14064.56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华中师范大学社会保障青年学社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530.00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华中师范大学社会工作协会（学生）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686.00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686.00 </w:t>
            </w:r>
          </w:p>
        </w:tc>
      </w:tr>
      <w:tr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华中师范大学摄影协会（学生）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4689.19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4689.19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华中师范大学圣兵爱心社（学生）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华中师范大学师英教育协会（学生）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4658.11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4358.11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华中师范大学数学建模与数学应用协会（学生）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6587.42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6587.42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华中师范大学天文爱好者协会（学生）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4766.89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260.00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4506.89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华中师范大学微影制作协会（学生）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4933.41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4933.41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华中师范大学围炉分享团（学生）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804.43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804.43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华中师范大学文华勾沉剧社（学生）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228.00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228.00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华中师范大学武术协会（学生）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5263.70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294.70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4969.00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华中师范大学物理实验创新设计协会（学生）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华中师范大学物联网协会（学生）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692.00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692.00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华中师范大学侠文化研究社（学生）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679.30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679.30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华中师范大学心理协会（学生）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4506.81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3906.81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华中师范大学心心火义教之家志愿者协会（学生）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2725.30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2685.30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华中师范大学心语爱心社（学生）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1027.50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1027.50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华中师范大学学生</w:t>
            </w:r>
            <w:r>
              <w:rPr>
                <w:rStyle w:val="12"/>
                <w:lang w:val="en-US" w:eastAsia="zh-CN" w:bidi="ar"/>
              </w:rPr>
              <w:t>1024</w:t>
            </w:r>
            <w:r>
              <w:rPr>
                <w:rStyle w:val="13"/>
                <w:lang w:val="en-US" w:eastAsia="zh-CN" w:bidi="ar"/>
              </w:rPr>
              <w:t>程序设计协会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172.21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172.21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华中师范大学学生办公软件协会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2179.69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582.60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1597.09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华中师范大学学生兵乓球协会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1145.00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494.00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651.00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华中师范大学学生博雅棋社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3492.44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3492.44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华中师范大学学生笛箫协会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6823.44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6823.44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华中师范大学学生电子商务协会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华中师范大学学生电子协会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868.47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868.47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华中师范大学学生二胡协会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1727.27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1727.27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华中师范大学学生风华书社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华中师范大学学生管理学社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81.28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81.28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华中师范大学学生韩语协会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5969.15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5969.15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华中师范大学学生华漾英语协会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5689.30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5689.30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华中师范大学学生极限飞盘协会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471.35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471.35 </w:t>
            </w:r>
          </w:p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华中师范大学学生金融学会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213.60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213.60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华中师范大学学生盲文手语协会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4930.90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79.10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4851.80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华中师范大学学生美术协会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4735.35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4735.35 </w:t>
            </w:r>
          </w:p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华中师范大学学生模拟联合国协会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2200.00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2200.00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华中师范大学学生排球社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1216.50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1216.50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华中师范大学学生桥牌协会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502.30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502.30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华中师范大学学生全纳服务队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950.00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950.00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华中师范大学学生阮艺协会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960.77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960.77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华中师范大学学生手工艺协会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9174.03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371.93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8802.10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华中师范大学学生数学竞赛协会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5142.12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603.71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4538.41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华中师范大学学生数学文化协会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471.05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471.05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华中师范大学学生天域爱心社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1153.50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1153.50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华中师范大学学生网球协会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3949.08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3449.08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华中师范大学学生未来教育家协会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7320.96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7070.96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华中师范大学学生无与轮比轮滑协会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华中师范大学学生信息安全协会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110.00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110.00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华中师范大学学生信息素养协会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250.00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华中师范大学学生性科学协会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3231.74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3231.74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华中师范大学学生意景艺术标本协会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1347.66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1347.66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华中师范大学学生尤克里里协会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7420.00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190.00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7230.00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华中师范大学学生知音口琴社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5242.08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503.21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4738.87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华中师范大学学生最好奇的魔术协会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2409.48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2409.48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华中师范大学摇篮文学社（学生）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2672.65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2637.65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华中师范大学倚丹青结珠协会（学生）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2363.81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2363.81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华中师范大学吟风越剧社（学生）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256.58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256.58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华中师范大学瑜伽协会（学生）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1764.68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1764.68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华中师范大学羽毛球协会（学生）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9832.65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380.00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9452.65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华中师范大学知识管理学社（学生）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225.00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225.00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华中师范大学中外学生跨文化交流协会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1038.25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1038.25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华中师范大学桌友协会（学生）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3565.23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3565.23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华中师范大学自行车协会（学生）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2034.62 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337.50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1697.12 </w:t>
            </w:r>
          </w:p>
        </w:tc>
      </w:tr>
    </w:tbl>
    <w:p>
      <w:pPr>
        <w:widowControl/>
        <w:tabs>
          <w:tab w:val="left" w:pos="1490"/>
        </w:tabs>
        <w:jc w:val="left"/>
        <w:textAlignment w:val="center"/>
        <w:rPr>
          <w:rFonts w:hint="eastAsia" w:ascii="宋体" w:hAnsi="宋体" w:eastAsia="宋体"/>
          <w:b/>
          <w:bCs/>
          <w:sz w:val="22"/>
          <w:szCs w:val="28"/>
          <w:lang w:eastAsia="zh-CN"/>
        </w:rPr>
      </w:pPr>
    </w:p>
    <w:p>
      <w:pPr>
        <w:widowControl/>
        <w:jc w:val="right"/>
        <w:textAlignment w:val="center"/>
        <w:rPr>
          <w:rFonts w:ascii="宋体" w:hAnsi="宋体"/>
          <w:b/>
          <w:bCs/>
          <w:sz w:val="22"/>
          <w:szCs w:val="28"/>
        </w:rPr>
      </w:pPr>
      <w:r>
        <w:rPr>
          <w:rFonts w:hint="eastAsia" w:ascii="宋体" w:hAnsi="宋体"/>
          <w:b/>
          <w:bCs/>
          <w:sz w:val="22"/>
          <w:szCs w:val="28"/>
        </w:rPr>
        <w:t>华中师范大学学生社团指导中心</w:t>
      </w:r>
    </w:p>
    <w:p>
      <w:pPr>
        <w:widowControl/>
        <w:jc w:val="right"/>
        <w:textAlignment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2"/>
        </w:rPr>
        <w:t>财务</w:t>
      </w:r>
      <w:r>
        <w:rPr>
          <w:rFonts w:hint="eastAsia" w:ascii="宋体" w:hAnsi="宋体"/>
          <w:b/>
          <w:bCs/>
          <w:sz w:val="22"/>
          <w:szCs w:val="28"/>
        </w:rPr>
        <w:t>管理部制</w:t>
      </w:r>
    </w:p>
    <w:p>
      <w:pPr>
        <w:jc w:val="left"/>
        <w:rPr>
          <w:rFonts w:ascii="宋体" w:hAnsi="宋体"/>
          <w:b/>
          <w:bCs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nheri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FKai-SB">
    <w:altName w:val="Microsoft JhengHei Light"/>
    <w:panose1 w:val="00000000000000000000"/>
    <w:charset w:val="88"/>
    <w:family w:val="script"/>
    <w:pitch w:val="default"/>
    <w:sig w:usb0="00000000" w:usb1="00000000" w:usb2="00000016" w:usb3="00000000" w:csb0="0010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60"/>
      <w:jc w:val="center"/>
    </w:pPr>
    <w:r>
      <w:rPr>
        <w:rFonts w:hint="eastAsia" w:ascii="DFKai-SB" w:hAnsi="DFKai-SB" w:eastAsia="DFKai-SB" w:cs="DFKai-SB"/>
        <w:sz w:val="28"/>
        <w:szCs w:val="28"/>
      </w:rPr>
      <w:t>丰富第二课堂 服务学生成才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drawing>
        <wp:inline distT="0" distB="0" distL="0" distR="0">
          <wp:extent cx="5264150" cy="807085"/>
          <wp:effectExtent l="0" t="0" r="0" b="0"/>
          <wp:docPr id="4097" name="图片 1" descr="指导中心页眉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图片 1" descr="指导中心页眉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4150" cy="807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260A2B"/>
    <w:rsid w:val="006053E2"/>
    <w:rsid w:val="006962D3"/>
    <w:rsid w:val="006A4FEA"/>
    <w:rsid w:val="007D03B0"/>
    <w:rsid w:val="00832A9B"/>
    <w:rsid w:val="00A2494C"/>
    <w:rsid w:val="00B46926"/>
    <w:rsid w:val="00E21DDA"/>
    <w:rsid w:val="0150579D"/>
    <w:rsid w:val="01B94789"/>
    <w:rsid w:val="023F327B"/>
    <w:rsid w:val="046A72F2"/>
    <w:rsid w:val="056B16CA"/>
    <w:rsid w:val="05BD54BA"/>
    <w:rsid w:val="09776F99"/>
    <w:rsid w:val="0C745E54"/>
    <w:rsid w:val="0E0A6AE0"/>
    <w:rsid w:val="17564D6C"/>
    <w:rsid w:val="17F339D9"/>
    <w:rsid w:val="190270C9"/>
    <w:rsid w:val="1ABD5653"/>
    <w:rsid w:val="1CA23811"/>
    <w:rsid w:val="24F12F26"/>
    <w:rsid w:val="25472DED"/>
    <w:rsid w:val="25FB6371"/>
    <w:rsid w:val="260B110A"/>
    <w:rsid w:val="295B72B3"/>
    <w:rsid w:val="2ADE37B2"/>
    <w:rsid w:val="2BAA215C"/>
    <w:rsid w:val="30885616"/>
    <w:rsid w:val="3176771B"/>
    <w:rsid w:val="32AF1470"/>
    <w:rsid w:val="35ED2015"/>
    <w:rsid w:val="39681F52"/>
    <w:rsid w:val="39F576FD"/>
    <w:rsid w:val="3AE178BA"/>
    <w:rsid w:val="3DB41997"/>
    <w:rsid w:val="458207F1"/>
    <w:rsid w:val="45D76625"/>
    <w:rsid w:val="47C32D72"/>
    <w:rsid w:val="481A236E"/>
    <w:rsid w:val="4E273368"/>
    <w:rsid w:val="4F587733"/>
    <w:rsid w:val="506C12AB"/>
    <w:rsid w:val="50C00623"/>
    <w:rsid w:val="5393256C"/>
    <w:rsid w:val="53EF76D1"/>
    <w:rsid w:val="562C136C"/>
    <w:rsid w:val="568C4022"/>
    <w:rsid w:val="58274E2B"/>
    <w:rsid w:val="58B8397F"/>
    <w:rsid w:val="58F96282"/>
    <w:rsid w:val="5CEE00B1"/>
    <w:rsid w:val="627E332B"/>
    <w:rsid w:val="63476F8A"/>
    <w:rsid w:val="69CA5971"/>
    <w:rsid w:val="6DCC2233"/>
    <w:rsid w:val="6EC972B7"/>
    <w:rsid w:val="6EE93FF3"/>
    <w:rsid w:val="6F222FFA"/>
    <w:rsid w:val="70ED3920"/>
    <w:rsid w:val="72D767AE"/>
    <w:rsid w:val="748C56CC"/>
    <w:rsid w:val="7595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网格型1"/>
    <w:basedOn w:val="4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21"/>
    <w:basedOn w:val="6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01"/>
    <w:basedOn w:val="6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1">
    <w:name w:val="font41"/>
    <w:basedOn w:val="6"/>
    <w:qFormat/>
    <w:uiPriority w:val="0"/>
    <w:rPr>
      <w:rFonts w:ascii="Inherit" w:hAnsi="Inherit" w:eastAsia="Inherit" w:cs="Inherit"/>
      <w:b/>
      <w:bCs/>
      <w:color w:val="000000"/>
      <w:sz w:val="16"/>
      <w:szCs w:val="16"/>
      <w:u w:val="none"/>
    </w:rPr>
  </w:style>
  <w:style w:type="character" w:customStyle="1" w:styleId="12">
    <w:name w:val="font51"/>
    <w:basedOn w:val="6"/>
    <w:uiPriority w:val="0"/>
    <w:rPr>
      <w:rFonts w:hint="default" w:ascii="Inherit" w:hAnsi="Inherit" w:eastAsia="Inherit" w:cs="Inherit"/>
      <w:color w:val="000000"/>
      <w:sz w:val="16"/>
      <w:szCs w:val="16"/>
      <w:u w:val="none"/>
    </w:rPr>
  </w:style>
  <w:style w:type="character" w:customStyle="1" w:styleId="13">
    <w:name w:val="font61"/>
    <w:basedOn w:val="6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1047</Words>
  <Characters>5973</Characters>
  <Lines>49</Lines>
  <Paragraphs>14</Paragraphs>
  <TotalTime>14</TotalTime>
  <ScaleCrop>false</ScaleCrop>
  <LinksUpToDate>false</LinksUpToDate>
  <CharactersWithSpaces>7006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2020-10-03T13:25:00Z</dcterms:created>
  <dc:creator>monster</dc:creator>
  <cp:lastModifiedBy> 柠檬玉</cp:lastModifiedBy>
  <dcterms:modified xsi:type="dcterms:W3CDTF">2021-05-07T11:16:46Z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BD19A46D6FBA43AC84218E1BA4422D8B</vt:lpwstr>
  </property>
</Properties>
</file>