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校团委关于举办“书记接待日”活动的通知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各基层团委、学生组织：</w:t>
      </w:r>
    </w:p>
    <w:p>
      <w:pPr>
        <w:ind w:firstLine="64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为进一步深入开展“走进青年、转变作风、改进工作”活动和党的群众路线教育实践活动，广泛收集基层团组织和学生组织对我校共青团工作的建议和意见，促进我校共青团工作的科学发展。校团委书记办决定于2015年起举办“书记接待日”活动。</w:t>
      </w:r>
    </w:p>
    <w:p>
      <w:pPr>
        <w:ind w:firstLine="64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接待时间：每周二下午</w:t>
      </w:r>
    </w:p>
    <w:p>
      <w:pPr>
        <w:ind w:left="2238" w:leftChars="304" w:hanging="1600" w:hangingChars="5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接待对象：各级团学组织、学生组织代表，我校青年团员、团干</w:t>
      </w:r>
    </w:p>
    <w:p>
      <w:pPr>
        <w:ind w:left="2238" w:leftChars="304" w:hanging="1600" w:hangingChars="5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接待领导：麻旎副书记、</w:t>
      </w:r>
    </w:p>
    <w:p>
      <w:pPr>
        <w:ind w:firstLine="645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活动安排：</w:t>
      </w:r>
    </w:p>
    <w:p>
      <w:pPr>
        <w:pStyle w:val="7"/>
        <w:numPr>
          <w:ilvl w:val="0"/>
          <w:numId w:val="1"/>
        </w:numPr>
        <w:ind w:left="709" w:firstLine="731" w:firstLineChars="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报名者需将填写好的预约报名表发送到团委办公室邮箱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ccnutw_office@163.com;</w:t>
      </w:r>
    </w:p>
    <w:p>
      <w:pPr>
        <w:pStyle w:val="7"/>
        <w:numPr>
          <w:ilvl w:val="0"/>
          <w:numId w:val="1"/>
        </w:numPr>
        <w:ind w:left="709" w:firstLine="731" w:firstLineChars="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来访者需于本周接待日至少提前一天报名预约,报名截止时间为每周一下午17：00，特殊节假日根据实际情况调整会会另行通知；</w:t>
      </w:r>
    </w:p>
    <w:p>
      <w:pPr>
        <w:pStyle w:val="7"/>
        <w:numPr>
          <w:ilvl w:val="0"/>
          <w:numId w:val="1"/>
        </w:numPr>
        <w:ind w:left="709" w:firstLine="731" w:firstLineChars="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每次接待日将由一位团委领导接待，每次访谈标准时间为30分钟，若有特殊时间要求请在报名表中注明；</w:t>
      </w:r>
    </w:p>
    <w:p>
      <w:pPr>
        <w:pStyle w:val="7"/>
        <w:numPr>
          <w:ilvl w:val="0"/>
          <w:numId w:val="1"/>
        </w:numPr>
        <w:ind w:left="709" w:firstLine="731" w:firstLineChars="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申请者预约成功后，会由团委办公室电话通知具体来访时间、地点。</w:t>
      </w: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 系 人：陶  力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联系电话：67868572</w:t>
      </w:r>
    </w:p>
    <w:p>
      <w:pPr>
        <w:jc w:val="lef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共青团华中师范大学委员会</w:t>
      </w:r>
    </w:p>
    <w:p>
      <w:pPr>
        <w:jc w:val="center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                      201</w:t>
      </w:r>
      <w:r>
        <w:rPr>
          <w:rFonts w:ascii="仿宋_GB2312" w:hAnsi="宋体" w:eastAsia="仿宋_GB2312"/>
          <w:color w:val="000000"/>
          <w:sz w:val="32"/>
          <w:szCs w:val="32"/>
        </w:rPr>
        <w:t>8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月1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日 </w:t>
      </w:r>
      <w:bookmarkStart w:id="0" w:name="_GoBack"/>
      <w:bookmarkEnd w:id="0"/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宋体" w:eastAsia="仿宋_GB2312"/>
          <w:color w:val="000000"/>
          <w:sz w:val="32"/>
          <w:szCs w:val="32"/>
        </w:rPr>
        <w:br w:type="page"/>
      </w:r>
    </w:p>
    <w:p>
      <w:pPr>
        <w:widowControl/>
        <w:jc w:val="left"/>
        <w:rPr>
          <w:rFonts w:ascii="仿宋_GB2312" w:hAnsi="宋体" w:eastAsia="仿宋_GB2312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附件</w:t>
      </w:r>
    </w:p>
    <w:p>
      <w:pPr>
        <w:spacing w:line="360" w:lineRule="exact"/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校团委“书记接待日”报名表</w:t>
      </w:r>
    </w:p>
    <w:p>
      <w:pPr>
        <w:spacing w:line="360" w:lineRule="exact"/>
        <w:jc w:val="center"/>
        <w:rPr>
          <w:rFonts w:ascii="黑体" w:hAnsi="黑体" w:eastAsia="黑体"/>
          <w:b/>
          <w:sz w:val="30"/>
          <w:szCs w:val="30"/>
        </w:rPr>
      </w:pPr>
    </w:p>
    <w:tbl>
      <w:tblPr>
        <w:tblStyle w:val="6"/>
        <w:tblW w:w="8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257"/>
        <w:gridCol w:w="1556"/>
        <w:gridCol w:w="1417"/>
        <w:gridCol w:w="1195"/>
        <w:gridCol w:w="1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7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 院</w:t>
            </w:r>
          </w:p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(单  位)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号</w:t>
            </w:r>
          </w:p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（教工号）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7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工作职务</w:t>
            </w:r>
          </w:p>
        </w:tc>
        <w:tc>
          <w:tcPr>
            <w:tcW w:w="125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6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</w:t>
            </w: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765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预约时间</w:t>
            </w:r>
          </w:p>
        </w:tc>
        <w:tc>
          <w:tcPr>
            <w:tcW w:w="7190" w:type="dxa"/>
            <w:gridSpan w:val="5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14:30——15:00（  ）_____           15:10——15:40（  ）_____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15:50——16:20（  ）_____           16:30——17:00（  ）_____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说明：请在你空闲的时间段后打“</w:t>
            </w:r>
            <w:r>
              <w:rPr>
                <w:rFonts w:hint="eastAsia"/>
              </w:rPr>
              <w:t>√”，并在“___”上用阿拉伯数字从小到大标明你期望预约的优先级。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0" w:hRule="atLeast"/>
        </w:trPr>
        <w:tc>
          <w:tcPr>
            <w:tcW w:w="1548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请简述你想与校团委领导交流的问题</w:t>
            </w:r>
          </w:p>
        </w:tc>
        <w:tc>
          <w:tcPr>
            <w:tcW w:w="7190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</w:t>
            </w: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1548" w:type="dxa"/>
            <w:vAlign w:val="center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请分条列出你对校团委工作的意见与建议</w:t>
            </w:r>
          </w:p>
        </w:tc>
        <w:tc>
          <w:tcPr>
            <w:tcW w:w="7190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7190" w:type="dxa"/>
            <w:gridSpan w:val="5"/>
          </w:tcPr>
          <w:p>
            <w:pPr>
              <w:rPr>
                <w:rFonts w:ascii="宋体" w:hAnsi="宋体" w:cs="宋体"/>
                <w:szCs w:val="21"/>
              </w:rPr>
            </w:pPr>
          </w:p>
        </w:tc>
      </w:tr>
    </w:tbl>
    <w:p>
      <w:pPr>
        <w:spacing w:line="360" w:lineRule="exact"/>
        <w:jc w:val="right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</w:t>
      </w:r>
      <w:r>
        <w:rPr>
          <w:rFonts w:hint="eastAsia"/>
        </w:rPr>
        <w:t>校团委办公室 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1114C"/>
    <w:multiLevelType w:val="multilevel"/>
    <w:tmpl w:val="6511114C"/>
    <w:lvl w:ilvl="0" w:tentative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80" w:hanging="420"/>
      </w:pPr>
    </w:lvl>
    <w:lvl w:ilvl="2" w:tentative="0">
      <w:start w:val="1"/>
      <w:numFmt w:val="lowerRoman"/>
      <w:lvlText w:val="%3."/>
      <w:lvlJc w:val="right"/>
      <w:pPr>
        <w:ind w:left="2700" w:hanging="420"/>
      </w:pPr>
    </w:lvl>
    <w:lvl w:ilvl="3" w:tentative="0">
      <w:start w:val="1"/>
      <w:numFmt w:val="decimal"/>
      <w:lvlText w:val="%4."/>
      <w:lvlJc w:val="left"/>
      <w:pPr>
        <w:ind w:left="3120" w:hanging="420"/>
      </w:pPr>
    </w:lvl>
    <w:lvl w:ilvl="4" w:tentative="0">
      <w:start w:val="1"/>
      <w:numFmt w:val="lowerLetter"/>
      <w:lvlText w:val="%5)"/>
      <w:lvlJc w:val="left"/>
      <w:pPr>
        <w:ind w:left="3540" w:hanging="420"/>
      </w:pPr>
    </w:lvl>
    <w:lvl w:ilvl="5" w:tentative="0">
      <w:start w:val="1"/>
      <w:numFmt w:val="lowerRoman"/>
      <w:lvlText w:val="%6."/>
      <w:lvlJc w:val="right"/>
      <w:pPr>
        <w:ind w:left="3960" w:hanging="420"/>
      </w:pPr>
    </w:lvl>
    <w:lvl w:ilvl="6" w:tentative="0">
      <w:start w:val="1"/>
      <w:numFmt w:val="decimal"/>
      <w:lvlText w:val="%7."/>
      <w:lvlJc w:val="left"/>
      <w:pPr>
        <w:ind w:left="4380" w:hanging="420"/>
      </w:pPr>
    </w:lvl>
    <w:lvl w:ilvl="7" w:tentative="0">
      <w:start w:val="1"/>
      <w:numFmt w:val="lowerLetter"/>
      <w:lvlText w:val="%8)"/>
      <w:lvlJc w:val="left"/>
      <w:pPr>
        <w:ind w:left="4800" w:hanging="420"/>
      </w:pPr>
    </w:lvl>
    <w:lvl w:ilvl="8" w:tentative="0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11A"/>
    <w:rsid w:val="001A2912"/>
    <w:rsid w:val="00235321"/>
    <w:rsid w:val="00257EAE"/>
    <w:rsid w:val="002F311A"/>
    <w:rsid w:val="003F3986"/>
    <w:rsid w:val="003F52CB"/>
    <w:rsid w:val="00510326"/>
    <w:rsid w:val="00697285"/>
    <w:rsid w:val="007000B3"/>
    <w:rsid w:val="007A3CAD"/>
    <w:rsid w:val="007B0DAF"/>
    <w:rsid w:val="00865814"/>
    <w:rsid w:val="00907068"/>
    <w:rsid w:val="00922584"/>
    <w:rsid w:val="00A37131"/>
    <w:rsid w:val="00AF1773"/>
    <w:rsid w:val="00B7041A"/>
    <w:rsid w:val="00B7253D"/>
    <w:rsid w:val="00CA6A09"/>
    <w:rsid w:val="00E03C32"/>
    <w:rsid w:val="00E84B4A"/>
    <w:rsid w:val="00EC4288"/>
    <w:rsid w:val="00FB7709"/>
    <w:rsid w:val="08DC1421"/>
    <w:rsid w:val="314105B4"/>
    <w:rsid w:val="493744D8"/>
    <w:rsid w:val="4D8F633A"/>
    <w:rsid w:val="5682722A"/>
    <w:rsid w:val="7C3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www.dadighost.com</Company>
  <Pages>1</Pages>
  <Words>117</Words>
  <Characters>671</Characters>
  <Lines>5</Lines>
  <Paragraphs>1</Paragraphs>
  <TotalTime>1</TotalTime>
  <ScaleCrop>false</ScaleCrop>
  <LinksUpToDate>false</LinksUpToDate>
  <CharactersWithSpaces>787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2015-06-02T00:59:00Z</dcterms:created>
  <dc:creator>大地系统</dc:creator>
  <cp:lastModifiedBy>Administrator</cp:lastModifiedBy>
  <dcterms:modified xsi:type="dcterms:W3CDTF">2018-10-12T07:27:28Z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