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A8" w:rsidRDefault="00B834B7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/>
          <w:b/>
          <w:bCs/>
          <w:sz w:val="32"/>
          <w:szCs w:val="32"/>
        </w:rPr>
        <w:t>华中师范大学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2022</w:t>
      </w:r>
      <w:r>
        <w:rPr>
          <w:rFonts w:ascii="黑体" w:eastAsia="黑体" w:hAnsi="黑体" w:cs="Times New Roman"/>
          <w:b/>
          <w:bCs/>
          <w:sz w:val="32"/>
          <w:szCs w:val="32"/>
        </w:rPr>
        <w:t>年</w:t>
      </w:r>
      <w:r>
        <w:rPr>
          <w:rFonts w:ascii="黑体" w:eastAsia="黑体" w:hAnsi="黑体" w:cs="方正大标宋简体" w:hint="eastAsia"/>
          <w:b/>
          <w:bCs/>
          <w:sz w:val="32"/>
          <w:szCs w:val="32"/>
        </w:rPr>
        <w:t>暑</w:t>
      </w:r>
      <w:r>
        <w:rPr>
          <w:rFonts w:ascii="黑体" w:eastAsia="黑体" w:hAnsi="黑体" w:cs="Times New Roman"/>
          <w:b/>
          <w:bCs/>
          <w:sz w:val="32"/>
          <w:szCs w:val="32"/>
        </w:rPr>
        <w:t>期社会实践宣传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工作</w:t>
      </w:r>
      <w:r>
        <w:rPr>
          <w:rFonts w:ascii="黑体" w:eastAsia="黑体" w:hAnsi="黑体" w:cs="Times New Roman"/>
          <w:b/>
          <w:bCs/>
          <w:sz w:val="32"/>
          <w:szCs w:val="32"/>
        </w:rPr>
        <w:t>方案</w:t>
      </w:r>
    </w:p>
    <w:p w:rsidR="000234A8" w:rsidRDefault="000234A8">
      <w:pPr>
        <w:spacing w:line="520" w:lineRule="exact"/>
        <w:jc w:val="center"/>
        <w:rPr>
          <w:rFonts w:ascii="楷体_GB2312" w:eastAsia="楷体_GB2312" w:hAnsi="方正小标宋简体" w:cs="方正小标宋简体"/>
          <w:sz w:val="30"/>
          <w:szCs w:val="30"/>
        </w:rPr>
      </w:pP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进一步增强我校暑期社会实践活动实效，充分发挥各类媒体平台的传播力量，打造“互联网+社会实践”的宣传模式，展现广大青年学子在社会课堂中受教育、长才干、作贡献的青春风采，现针对我校2022年暑期社会实践宣传工作制定如下方案：</w:t>
      </w:r>
    </w:p>
    <w:p w:rsidR="000234A8" w:rsidRDefault="00B834B7" w:rsidP="00640844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一、指导思想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以习近平新时代中国特色社会主义思想为指导，坚持传统媒体与新媒体相结合、常规宣传与重点宣传相结合、动态播报与经验提炼相结合，在做好校内宣传交流的同时，重点加强对外宣传。</w:t>
      </w:r>
    </w:p>
    <w:p w:rsidR="000234A8" w:rsidRDefault="00B834B7" w:rsidP="00640844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二、宣传内容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青年学子结合理论普及、党史学习、乡村振兴、发展成就、民族团结、校史故事等主题开展“三下乡”社会实践活动的动人故事、典型事迹、心得感悟；各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实践队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开展社会实践工作的活动创意、活动内容、活动成果、活动成效及其创新亮点，在实践过程中形成的典型做法、特色经验和创新探索；各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类实践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活动中涌现出的先进事迹、优秀团队及个人等。宣传内容应健康向上，积极展现我校团员青年在实践活动中强信念、跟党走，努力担当民族复兴大任的青春风采。</w:t>
      </w:r>
    </w:p>
    <w:p w:rsidR="000234A8" w:rsidRDefault="00B834B7" w:rsidP="00640844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三、宣传途径</w:t>
      </w:r>
    </w:p>
    <w:p w:rsidR="000234A8" w:rsidRDefault="00B834B7" w:rsidP="00640844">
      <w:pPr>
        <w:spacing w:line="5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鼓励各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实践队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充分利用全国“三下乡”官方网站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新华社、《人民日报》、《光明日报》、“学习强国”平台、《中国青年报》、《中国教育报》、中国青年网以及教育部、团中央、团省委</w:t>
      </w:r>
      <w:r>
        <w:rPr>
          <w:rFonts w:ascii="仿宋_GB2312" w:eastAsia="仿宋_GB2312" w:hAnsi="宋体"/>
          <w:sz w:val="28"/>
          <w:szCs w:val="28"/>
        </w:rPr>
        <w:t>、各级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政府官网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等校外平台和</w:t>
      </w:r>
      <w:r>
        <w:rPr>
          <w:rFonts w:ascii="仿宋_GB2312" w:eastAsia="仿宋_GB2312" w:hAnsi="宋体"/>
          <w:sz w:val="28"/>
          <w:szCs w:val="28"/>
        </w:rPr>
        <w:t>华大青年</w:t>
      </w:r>
      <w:r>
        <w:rPr>
          <w:rFonts w:ascii="仿宋_GB2312" w:eastAsia="仿宋_GB2312" w:hAnsi="宋体" w:hint="eastAsia"/>
          <w:sz w:val="28"/>
          <w:szCs w:val="28"/>
        </w:rPr>
        <w:t>媒体平台</w:t>
      </w:r>
      <w:r>
        <w:rPr>
          <w:rFonts w:ascii="仿宋_GB2312" w:eastAsia="仿宋_GB2312" w:hAnsi="宋体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含网站</w:t>
      </w:r>
      <w:r>
        <w:rPr>
          <w:rFonts w:ascii="仿宋_GB2312" w:eastAsia="仿宋_GB2312" w:hAnsi="宋体"/>
          <w:sz w:val="28"/>
          <w:szCs w:val="28"/>
        </w:rPr>
        <w:t>、微信）、华中师范大学</w:t>
      </w:r>
      <w:r>
        <w:rPr>
          <w:rFonts w:ascii="仿宋_GB2312" w:eastAsia="仿宋_GB2312" w:hAnsi="宋体" w:hint="eastAsia"/>
          <w:sz w:val="28"/>
          <w:szCs w:val="28"/>
        </w:rPr>
        <w:t>官方新媒体平台（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含微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博、微信、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抖音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等）</w:t>
      </w:r>
      <w:r>
        <w:rPr>
          <w:rFonts w:ascii="仿宋_GB2312" w:eastAsia="仿宋_GB2312" w:hAnsi="宋体"/>
          <w:sz w:val="28"/>
          <w:szCs w:val="28"/>
        </w:rPr>
        <w:t>等</w:t>
      </w:r>
      <w:r>
        <w:rPr>
          <w:rFonts w:ascii="仿宋_GB2312" w:eastAsia="仿宋_GB2312" w:hAnsi="宋体" w:hint="eastAsia"/>
          <w:sz w:val="28"/>
          <w:szCs w:val="28"/>
        </w:rPr>
        <w:t>进行投稿宣传；同时，各团队可积极联系实践地电视台、报纸、政府网站等新闻媒体报道实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践活动，扩大我校暑期社会实践工作的影响力。</w:t>
      </w:r>
    </w:p>
    <w:p w:rsidR="000234A8" w:rsidRDefault="00B834B7" w:rsidP="00640844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四、投稿方式</w:t>
      </w:r>
    </w:p>
    <w:p w:rsidR="000234A8" w:rsidRPr="00340C25" w:rsidRDefault="00B834B7" w:rsidP="00640844">
      <w:pPr>
        <w:spacing w:line="540" w:lineRule="exact"/>
        <w:ind w:firstLine="560"/>
        <w:rPr>
          <w:rFonts w:ascii="楷体_GB2312" w:eastAsia="楷体_GB2312" w:hAnsi="宋体"/>
          <w:b/>
          <w:sz w:val="28"/>
          <w:szCs w:val="28"/>
        </w:rPr>
      </w:pPr>
      <w:r w:rsidRPr="00340C25">
        <w:rPr>
          <w:rFonts w:ascii="楷体_GB2312" w:eastAsia="楷体_GB2312" w:hAnsi="宋体" w:hint="eastAsia"/>
          <w:b/>
          <w:sz w:val="28"/>
          <w:szCs w:val="28"/>
        </w:rPr>
        <w:t>（一）华大青年网站投稿方式</w:t>
      </w:r>
    </w:p>
    <w:p w:rsidR="000234A8" w:rsidRDefault="00B834B7" w:rsidP="00640844">
      <w:pPr>
        <w:spacing w:line="540" w:lineRule="exact"/>
        <w:ind w:firstLineChars="200" w:firstLine="56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340C25">
        <w:rPr>
          <w:rFonts w:ascii="仿宋_GB2312" w:eastAsia="仿宋_GB2312" w:hAnsi="宋体" w:hint="eastAsia"/>
          <w:sz w:val="28"/>
          <w:szCs w:val="28"/>
        </w:rPr>
        <w:t>所有实践队伍宣传报道稿件，须在第一时间</w:t>
      </w:r>
      <w:proofErr w:type="gramStart"/>
      <w:r w:rsidRPr="00340C25">
        <w:rPr>
          <w:rFonts w:ascii="仿宋_GB2312" w:eastAsia="仿宋_GB2312" w:hAnsi="宋体" w:hint="eastAsia"/>
          <w:sz w:val="28"/>
          <w:szCs w:val="28"/>
        </w:rPr>
        <w:t>投稿至校团委</w:t>
      </w:r>
      <w:proofErr w:type="gramEnd"/>
      <w:r w:rsidRPr="00340C25">
        <w:rPr>
          <w:rFonts w:ascii="仿宋_GB2312" w:eastAsia="仿宋_GB2312" w:hAnsi="宋体" w:hint="eastAsia"/>
          <w:sz w:val="28"/>
          <w:szCs w:val="28"/>
        </w:rPr>
        <w:t>官方</w:t>
      </w:r>
      <w:proofErr w:type="gramStart"/>
      <w:r w:rsidRPr="00340C25">
        <w:rPr>
          <w:rFonts w:ascii="仿宋_GB2312" w:eastAsia="仿宋_GB2312" w:hAnsi="宋体"/>
          <w:sz w:val="28"/>
          <w:szCs w:val="28"/>
        </w:rPr>
        <w:t>媒体</w:t>
      </w:r>
      <w:proofErr w:type="gramEnd"/>
      <w:r w:rsidRPr="00340C25">
        <w:rPr>
          <w:rFonts w:ascii="仿宋_GB2312" w:eastAsia="仿宋_GB2312" w:hAnsi="宋体"/>
          <w:sz w:val="28"/>
          <w:szCs w:val="28"/>
        </w:rPr>
        <w:t>华大青年网站</w:t>
      </w:r>
      <w:r w:rsidRPr="00340C25">
        <w:rPr>
          <w:rFonts w:ascii="仿宋_GB2312" w:eastAsia="仿宋_GB2312" w:hAnsi="宋体" w:hint="eastAsia"/>
          <w:sz w:val="28"/>
          <w:szCs w:val="28"/>
        </w:rPr>
        <w:t>，每支</w:t>
      </w:r>
      <w:proofErr w:type="gramStart"/>
      <w:r w:rsidRPr="00340C25">
        <w:rPr>
          <w:rFonts w:ascii="仿宋_GB2312" w:eastAsia="仿宋_GB2312" w:hAnsi="宋体" w:hint="eastAsia"/>
          <w:sz w:val="28"/>
          <w:szCs w:val="28"/>
        </w:rPr>
        <w:t>实践</w:t>
      </w:r>
      <w:proofErr w:type="gramEnd"/>
      <w:r w:rsidRPr="00340C25">
        <w:rPr>
          <w:rFonts w:ascii="仿宋_GB2312" w:eastAsia="仿宋_GB2312" w:hAnsi="宋体" w:hint="eastAsia"/>
          <w:sz w:val="28"/>
          <w:szCs w:val="28"/>
        </w:rPr>
        <w:t>队一天最多投一篇新闻稿，若多投则以投稿时间较早的一篇为准。为提高审稿效率，避免重复发稿，本次暑期社会实践新闻稿</w:t>
      </w:r>
      <w:r w:rsidRPr="00340C25">
        <w:rPr>
          <w:rFonts w:ascii="仿宋_GB2312" w:eastAsia="仿宋_GB2312" w:hAnsi="宋体" w:hint="eastAsia"/>
          <w:b/>
          <w:sz w:val="28"/>
          <w:szCs w:val="28"/>
        </w:rPr>
        <w:t>全部采用电子邮件形式进行投稿</w:t>
      </w:r>
      <w:r w:rsidRPr="00340C25">
        <w:rPr>
          <w:rFonts w:ascii="仿宋_GB2312" w:eastAsia="仿宋_GB2312" w:hAnsi="宋体" w:hint="eastAsia"/>
          <w:sz w:val="28"/>
          <w:szCs w:val="28"/>
        </w:rPr>
        <w:t>，届时将关闭各学院及学生组织账号的后台投稿权限。投稿邮箱：</w:t>
      </w:r>
      <w:r w:rsidRPr="00340C25">
        <w:rPr>
          <w:rFonts w:ascii="Times New Roman" w:hAnsi="Times New Roman" w:cs="Times New Roman"/>
          <w:sz w:val="28"/>
          <w:szCs w:val="24"/>
          <w:shd w:val="clear" w:color="auto" w:fill="FFFFFF"/>
        </w:rPr>
        <w:t> ccnusqsj@163.com</w:t>
      </w:r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4"/>
          <w:shd w:val="clear" w:color="auto" w:fill="FFFFFF"/>
        </w:rPr>
      </w:pPr>
      <w:r>
        <w:rPr>
          <w:rFonts w:ascii="仿宋_GB2312" w:eastAsia="仿宋_GB2312" w:hAnsi="仿宋" w:cs="仿宋" w:hint="eastAsia"/>
          <w:b/>
          <w:bCs/>
          <w:sz w:val="28"/>
          <w:szCs w:val="24"/>
          <w:shd w:val="clear" w:color="auto" w:fill="FFFFFF"/>
        </w:rPr>
        <w:t>1.新闻稿投稿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（1）邮件要求：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主题：[日期][院系（组织）][队名][文章标题]；</w:t>
      </w:r>
    </w:p>
    <w:p w:rsidR="000234A8" w:rsidRDefault="00B834B7" w:rsidP="00640844">
      <w:pPr>
        <w:spacing w:line="540" w:lineRule="exact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附件：word文档（*.doc）和图片（*.jpg）放入一个文件夹打包，文件夹、Word文档以“[日期][院系（组织）][队名][文章标题]”</w:t>
      </w:r>
      <w:r>
        <w:rPr>
          <w:rFonts w:ascii="Arial" w:eastAsia="仿宋_GB2312" w:hAnsi="Arial" w:cs="Arial"/>
          <w:sz w:val="28"/>
          <w:szCs w:val="28"/>
        </w:rPr>
        <w:t>命名</w:t>
      </w:r>
      <w:r>
        <w:rPr>
          <w:rFonts w:ascii="Arial" w:eastAsia="仿宋_GB2312" w:hAnsi="Arial" w:cs="Arial" w:hint="eastAsia"/>
          <w:sz w:val="28"/>
          <w:szCs w:val="28"/>
        </w:rPr>
        <w:t>，图片以“图片序号：图片主要表现内容”命名；</w:t>
      </w:r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投稿时间：当天稿件请于当天晚上24:00前投稿。</w:t>
      </w:r>
      <w:r w:rsidR="00C41089">
        <w:rPr>
          <w:rFonts w:ascii="仿宋_GB2312" w:eastAsia="仿宋_GB2312" w:hAnsi="宋体" w:hint="eastAsia"/>
          <w:b/>
          <w:bCs/>
          <w:sz w:val="28"/>
          <w:szCs w:val="28"/>
        </w:rPr>
        <w:t>连续多日开展的活动稿</w:t>
      </w:r>
      <w:r w:rsidR="00C41089" w:rsidRPr="00C41089">
        <w:rPr>
          <w:rFonts w:ascii="仿宋_GB2312" w:eastAsia="仿宋_GB2312" w:hAnsi="宋体" w:hint="eastAsia"/>
          <w:b/>
          <w:bCs/>
          <w:sz w:val="28"/>
          <w:szCs w:val="28"/>
        </w:rPr>
        <w:t>件，</w:t>
      </w:r>
      <w:r w:rsidR="00C41089">
        <w:rPr>
          <w:rFonts w:ascii="仿宋_GB2312" w:eastAsia="仿宋_GB2312" w:hAnsi="宋体" w:hint="eastAsia"/>
          <w:b/>
          <w:bCs/>
          <w:sz w:val="28"/>
          <w:szCs w:val="28"/>
        </w:rPr>
        <w:t>务必</w:t>
      </w:r>
      <w:r w:rsidR="00C41089" w:rsidRPr="00C41089">
        <w:rPr>
          <w:rFonts w:ascii="仿宋_GB2312" w:eastAsia="仿宋_GB2312" w:hAnsi="宋体" w:hint="eastAsia"/>
          <w:b/>
          <w:bCs/>
          <w:sz w:val="28"/>
          <w:szCs w:val="28"/>
        </w:rPr>
        <w:t>于活动</w:t>
      </w:r>
      <w:r w:rsidR="009754D5">
        <w:rPr>
          <w:rFonts w:ascii="仿宋_GB2312" w:eastAsia="仿宋_GB2312" w:hAnsi="宋体" w:hint="eastAsia"/>
          <w:b/>
          <w:bCs/>
          <w:sz w:val="28"/>
          <w:szCs w:val="28"/>
        </w:rPr>
        <w:t>结束后1</w:t>
      </w:r>
      <w:r w:rsidRPr="00C41089">
        <w:rPr>
          <w:rFonts w:ascii="仿宋_GB2312" w:eastAsia="仿宋_GB2312" w:hAnsi="宋体" w:hint="eastAsia"/>
          <w:b/>
          <w:bCs/>
          <w:sz w:val="28"/>
          <w:szCs w:val="28"/>
        </w:rPr>
        <w:t>天</w:t>
      </w:r>
      <w:r w:rsidR="00C41089" w:rsidRPr="00C41089">
        <w:rPr>
          <w:rFonts w:ascii="仿宋_GB2312" w:eastAsia="仿宋_GB2312" w:hAnsi="宋体" w:hint="eastAsia"/>
          <w:b/>
          <w:bCs/>
          <w:sz w:val="28"/>
          <w:szCs w:val="28"/>
        </w:rPr>
        <w:t>内</w:t>
      </w:r>
      <w:r w:rsidRPr="00C41089">
        <w:rPr>
          <w:rFonts w:ascii="仿宋_GB2312" w:eastAsia="仿宋_GB2312" w:hAnsi="宋体" w:hint="eastAsia"/>
          <w:b/>
          <w:bCs/>
          <w:sz w:val="28"/>
          <w:szCs w:val="28"/>
        </w:rPr>
        <w:t>投稿。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（2）文章格式要求：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标题：宋体四号，加粗，标题与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正文间空一行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。标题要在10-24个汉字内，不允许用“精彩飞扬——××大学实践队”形式，要用一句话标题（</w:t>
      </w:r>
      <w:r>
        <w:rPr>
          <w:rFonts w:ascii="仿宋_GB2312" w:eastAsia="仿宋_GB2312" w:hAnsi="宋体"/>
          <w:sz w:val="28"/>
          <w:szCs w:val="28"/>
        </w:rPr>
        <w:t>标题内</w:t>
      </w:r>
      <w:r>
        <w:rPr>
          <w:rFonts w:ascii="仿宋_GB2312" w:eastAsia="仿宋_GB2312" w:hAnsi="宋体" w:hint="eastAsia"/>
          <w:sz w:val="28"/>
          <w:szCs w:val="28"/>
        </w:rPr>
        <w:t>仅可使用冒号及空格）；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电头：华大青年讯（通讯员 XXX）（宋体五号加粗）；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正文：宋体五号，段首首行缩进两字符，段与段之间空一行，单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行距，稿件字数控制在800-1200字左右；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图片：格式（*.jpg），像素600*400或600*450，图片2-4张为宜，请勿使用贴纸或者过度使用滤镜。须在文章中标注图片插入位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置，且上下空行（图片不要插到word文档中）。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（3）文章内容要求：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1）稿件必须具备新闻价值，内容真实、时效性强；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2）具备完整的新闻要素，即何时（时间）、何地（地点）、何人（人物或单位）、何事（核心事实）、何故（原因）、如何（结果）；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3）一篇新闻报道一般只报道一件事，表达需流畅，不可出现三段式的宣传稿，要注重稿件故事性描述，不可写成总结报告体，不要写太多抒发感情、空大的宣传性内容，要写成新闻体；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4）直接叙述事实本身，不要添加不必要的说明，尽量做到客观，不要夹杂作者的议论或评论；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5）多天活动的整合报道及图片质量高的稿件将优先发表。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）稿件退回主要原因：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1）文章流水账，内容过于简单，可读性不强，无传播价值；</w:t>
      </w:r>
    </w:p>
    <w:p w:rsidR="00340C25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例如：篇幅冗长的领导讲话、各分队内部例会内容等；</w:t>
      </w:r>
    </w:p>
    <w:p w:rsidR="000234A8" w:rsidRPr="00340C25" w:rsidRDefault="00340C25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40C25">
        <w:rPr>
          <w:rFonts w:ascii="仿宋_GB2312" w:eastAsia="仿宋_GB2312" w:hAnsi="宋体" w:hint="eastAsia"/>
          <w:sz w:val="28"/>
          <w:szCs w:val="28"/>
        </w:rPr>
        <w:t>2）</w:t>
      </w:r>
      <w:r w:rsidR="00B834B7" w:rsidRPr="00340C25">
        <w:rPr>
          <w:rFonts w:ascii="仿宋_GB2312" w:eastAsia="仿宋_GB2312" w:hAnsi="宋体" w:hint="eastAsia"/>
          <w:sz w:val="28"/>
          <w:szCs w:val="28"/>
        </w:rPr>
        <w:t>宣传动员类稿件，如社会实践活动开展</w:t>
      </w:r>
      <w:r w:rsidRPr="00340C25">
        <w:rPr>
          <w:rFonts w:ascii="仿宋_GB2312" w:eastAsia="仿宋_GB2312" w:hAnsi="宋体" w:hint="eastAsia"/>
          <w:sz w:val="28"/>
          <w:szCs w:val="28"/>
        </w:rPr>
        <w:t>前的启动仪式、出征仪式、宣传预热等</w:t>
      </w:r>
      <w:r w:rsidR="00B834B7" w:rsidRPr="00340C25">
        <w:rPr>
          <w:rFonts w:ascii="仿宋_GB2312" w:eastAsia="仿宋_GB2312" w:hAnsi="宋体" w:hint="eastAsia"/>
          <w:sz w:val="28"/>
          <w:szCs w:val="28"/>
        </w:rPr>
        <w:t>文章。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）内宣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稿直接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用做外宣；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例如：内宣稿件一般这样表述“我院实践队”、“在我院领导的重视下”、“吴主席、刘书记、李老师、张阿姨、赵同学、学长、学姐”，这并不适合外宣使用。应该明确写明是哪个学校，哪个地方，写清姓名，多称呼对方姓名，少称呼职务，如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写职务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一定要保证正确；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）稿件错别字、病句等太多，段落混乱，编辑难度大；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）稿件没有标题、不写通讯员姓名；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）稿件立场过于偏激，涉及敏感问题、事件等；</w:t>
      </w:r>
    </w:p>
    <w:p w:rsidR="000234A8" w:rsidRDefault="00B834B7" w:rsidP="00640844">
      <w:pPr>
        <w:spacing w:line="540" w:lineRule="exact"/>
        <w:ind w:firstLine="57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>7</w:t>
      </w:r>
      <w:r>
        <w:rPr>
          <w:rFonts w:ascii="仿宋_GB2312" w:eastAsia="仿宋_GB2312" w:hAnsi="宋体" w:hint="eastAsia"/>
          <w:sz w:val="28"/>
          <w:szCs w:val="28"/>
        </w:rPr>
        <w:t>）图片或视频质量低，如画质模糊、主题单调、内容不明等。</w:t>
      </w:r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2.图集投稿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</w:t>
      </w:r>
      <w:r>
        <w:rPr>
          <w:rFonts w:ascii="仿宋_GB2312" w:eastAsia="仿宋_GB2312" w:hAnsi="宋体"/>
          <w:sz w:val="28"/>
          <w:szCs w:val="28"/>
        </w:rPr>
        <w:t>文档形式：一个文件压缩包（zip格式）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压缩包内要有两个子文件夹</w:t>
      </w:r>
      <w:r>
        <w:rPr>
          <w:rFonts w:ascii="仿宋_GB2312" w:eastAsia="仿宋_GB2312" w:hAnsi="宋体" w:hint="eastAsia"/>
          <w:sz w:val="28"/>
          <w:szCs w:val="28"/>
        </w:rPr>
        <w:t>及一个word文档（*.doc）</w:t>
      </w:r>
      <w:r>
        <w:rPr>
          <w:rFonts w:ascii="仿宋_GB2312" w:eastAsia="仿宋_GB2312" w:hAnsi="宋体"/>
          <w:sz w:val="28"/>
          <w:szCs w:val="28"/>
        </w:rPr>
        <w:t>，一个文件夹内是原图，另一个文档是压缩过后的图（两个文件夹图片内容一样，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仅</w:t>
      </w:r>
      <w:r>
        <w:rPr>
          <w:rFonts w:ascii="仿宋_GB2312" w:eastAsia="仿宋_GB2312" w:hAnsi="宋体"/>
          <w:sz w:val="28"/>
          <w:szCs w:val="28"/>
        </w:rPr>
        <w:t>图片</w:t>
      </w:r>
      <w:proofErr w:type="gramEnd"/>
      <w:r>
        <w:rPr>
          <w:rFonts w:ascii="仿宋_GB2312" w:eastAsia="仿宋_GB2312" w:hAnsi="宋体"/>
          <w:sz w:val="28"/>
          <w:szCs w:val="28"/>
        </w:rPr>
        <w:t>大小不同）</w:t>
      </w:r>
      <w:r>
        <w:rPr>
          <w:rFonts w:ascii="仿宋_GB2312" w:eastAsia="仿宋_GB2312" w:hAnsi="宋体" w:hint="eastAsia"/>
          <w:sz w:val="28"/>
          <w:szCs w:val="28"/>
        </w:rPr>
        <w:t>；文档内需包含图集标题及图片总体介绍，字数控制在100-300左右，宋体四号，单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行距。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</w:t>
      </w:r>
      <w:r>
        <w:rPr>
          <w:rFonts w:ascii="仿宋_GB2312" w:eastAsia="仿宋_GB2312" w:hAnsi="宋体"/>
          <w:sz w:val="28"/>
          <w:szCs w:val="28"/>
        </w:rPr>
        <w:t>命名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1）邮件主题、</w:t>
      </w:r>
      <w:r>
        <w:rPr>
          <w:rFonts w:ascii="仿宋_GB2312" w:eastAsia="仿宋_GB2312" w:hAnsi="宋体"/>
          <w:sz w:val="28"/>
          <w:szCs w:val="28"/>
        </w:rPr>
        <w:t>压缩包命名为：日期+活动名称+</w:t>
      </w:r>
      <w:r>
        <w:rPr>
          <w:rFonts w:ascii="仿宋_GB2312" w:eastAsia="仿宋_GB2312" w:hAnsi="宋体" w:hint="eastAsia"/>
          <w:sz w:val="28"/>
          <w:szCs w:val="28"/>
        </w:rPr>
        <w:t>图集投稿+</w:t>
      </w:r>
      <w:r>
        <w:rPr>
          <w:rFonts w:ascii="仿宋_GB2312" w:eastAsia="仿宋_GB2312" w:hAnsi="宋体"/>
          <w:sz w:val="28"/>
          <w:szCs w:val="28"/>
        </w:rPr>
        <w:t>拍摄人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如：20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/>
          <w:sz w:val="28"/>
          <w:szCs w:val="28"/>
        </w:rPr>
        <w:t xml:space="preserve">0101 升旗仪式 </w:t>
      </w:r>
      <w:r>
        <w:rPr>
          <w:rFonts w:ascii="仿宋_GB2312" w:eastAsia="仿宋_GB2312" w:hAnsi="宋体" w:hint="eastAsia"/>
          <w:sz w:val="28"/>
          <w:szCs w:val="28"/>
        </w:rPr>
        <w:t>图集投稿 xxx；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</w:t>
      </w:r>
      <w:r>
        <w:rPr>
          <w:rFonts w:ascii="仿宋_GB2312" w:eastAsia="仿宋_GB2312" w:hAnsi="宋体"/>
          <w:sz w:val="28"/>
          <w:szCs w:val="28"/>
        </w:rPr>
        <w:t>两个子文件夹分别命名为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原图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和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压缩图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</w:t>
      </w:r>
      <w:r>
        <w:rPr>
          <w:rFonts w:ascii="仿宋_GB2312" w:eastAsia="仿宋_GB2312" w:hAnsi="宋体"/>
          <w:sz w:val="28"/>
          <w:szCs w:val="28"/>
        </w:rPr>
        <w:t>每张图片都要有单独的命名。如：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领导致辞</w:t>
      </w:r>
      <w:r>
        <w:rPr>
          <w:rFonts w:ascii="仿宋_GB2312" w:eastAsia="仿宋_GB2312" w:hAnsi="宋体"/>
          <w:sz w:val="28"/>
          <w:szCs w:val="28"/>
        </w:rPr>
        <w:t>”“</w:t>
      </w:r>
      <w:r>
        <w:rPr>
          <w:rFonts w:ascii="仿宋_GB2312" w:eastAsia="仿宋_GB2312" w:hAnsi="宋体"/>
          <w:sz w:val="28"/>
          <w:szCs w:val="28"/>
        </w:rPr>
        <w:t>xx与xx握手</w:t>
      </w:r>
      <w:r>
        <w:rPr>
          <w:rFonts w:ascii="仿宋_GB2312" w:eastAsia="仿宋_GB2312" w:hAnsi="宋体"/>
          <w:sz w:val="28"/>
          <w:szCs w:val="28"/>
        </w:rPr>
        <w:t>”“</w:t>
      </w:r>
      <w:r>
        <w:rPr>
          <w:rFonts w:ascii="仿宋_GB2312" w:eastAsia="仿宋_GB2312" w:hAnsi="宋体"/>
          <w:sz w:val="28"/>
          <w:szCs w:val="28"/>
        </w:rPr>
        <w:t>活动后全体合影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/>
          <w:sz w:val="28"/>
          <w:szCs w:val="28"/>
        </w:rPr>
        <w:t>（原图和压缩图</w:t>
      </w:r>
      <w:r>
        <w:rPr>
          <w:rFonts w:ascii="仿宋_GB2312" w:eastAsia="仿宋_GB2312" w:hAnsi="宋体" w:hint="eastAsia"/>
          <w:sz w:val="28"/>
          <w:szCs w:val="28"/>
        </w:rPr>
        <w:t>都需要</w:t>
      </w:r>
      <w:r>
        <w:rPr>
          <w:rFonts w:ascii="仿宋_GB2312" w:eastAsia="仿宋_GB2312" w:hAnsi="宋体"/>
          <w:sz w:val="28"/>
          <w:szCs w:val="28"/>
        </w:rPr>
        <w:t>命名</w:t>
      </w:r>
      <w:r>
        <w:rPr>
          <w:rFonts w:ascii="仿宋_GB2312" w:eastAsia="仿宋_GB2312" w:hAnsi="宋体" w:hint="eastAsia"/>
          <w:sz w:val="28"/>
          <w:szCs w:val="28"/>
        </w:rPr>
        <w:t>，且保持一致</w:t>
      </w:r>
      <w:r>
        <w:rPr>
          <w:rFonts w:ascii="仿宋_GB2312" w:eastAsia="仿宋_GB2312" w:hAnsi="宋体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</w:t>
      </w:r>
      <w:r>
        <w:rPr>
          <w:rFonts w:ascii="仿宋_GB2312" w:eastAsia="仿宋_GB2312" w:hAnsi="宋体"/>
          <w:sz w:val="28"/>
          <w:szCs w:val="28"/>
        </w:rPr>
        <w:t>压缩图：压缩</w:t>
      </w:r>
      <w:proofErr w:type="gramStart"/>
      <w:r>
        <w:rPr>
          <w:rFonts w:ascii="仿宋_GB2312" w:eastAsia="仿宋_GB2312" w:hAnsi="宋体"/>
          <w:sz w:val="28"/>
          <w:szCs w:val="28"/>
        </w:rPr>
        <w:t>图大小</w:t>
      </w:r>
      <w:proofErr w:type="gramEnd"/>
      <w:r>
        <w:rPr>
          <w:rFonts w:ascii="仿宋_GB2312" w:eastAsia="仿宋_GB2312" w:hAnsi="宋体"/>
          <w:sz w:val="28"/>
          <w:szCs w:val="28"/>
        </w:rPr>
        <w:t>统一为900</w:t>
      </w:r>
      <w:r>
        <w:rPr>
          <w:rFonts w:ascii="仿宋_GB2312" w:eastAsia="仿宋_GB2312" w:hAnsi="宋体" w:hint="eastAsia"/>
          <w:sz w:val="28"/>
          <w:szCs w:val="28"/>
        </w:rPr>
        <w:t>*</w:t>
      </w:r>
      <w:r>
        <w:rPr>
          <w:rFonts w:ascii="仿宋_GB2312" w:eastAsia="仿宋_GB2312" w:hAnsi="宋体"/>
          <w:sz w:val="28"/>
          <w:szCs w:val="28"/>
        </w:rPr>
        <w:t>60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/>
          <w:sz w:val="28"/>
          <w:szCs w:val="28"/>
        </w:rPr>
        <w:t>像素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</w:t>
      </w:r>
      <w:r>
        <w:rPr>
          <w:rFonts w:ascii="仿宋_GB2312" w:eastAsia="仿宋_GB2312" w:hAnsi="宋体"/>
          <w:sz w:val="28"/>
          <w:szCs w:val="28"/>
        </w:rPr>
        <w:t>照片内容：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1）如</w:t>
      </w:r>
      <w:r>
        <w:rPr>
          <w:rFonts w:ascii="仿宋_GB2312" w:eastAsia="仿宋_GB2312" w:hAnsi="宋体"/>
          <w:sz w:val="28"/>
          <w:szCs w:val="28"/>
        </w:rPr>
        <w:t>重要环节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活动后合影、活动全景图</w:t>
      </w:r>
      <w:r>
        <w:rPr>
          <w:rFonts w:ascii="仿宋_GB2312" w:eastAsia="仿宋_GB2312" w:hAnsi="宋体" w:hint="eastAsia"/>
          <w:sz w:val="28"/>
          <w:szCs w:val="28"/>
        </w:rPr>
        <w:t>等内容；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</w:t>
      </w:r>
      <w:r>
        <w:rPr>
          <w:rFonts w:ascii="仿宋_GB2312" w:eastAsia="仿宋_GB2312" w:hAnsi="宋体"/>
          <w:sz w:val="28"/>
          <w:szCs w:val="28"/>
        </w:rPr>
        <w:t>每个图集图片数量20张左右，不能超过30张，不能少于10张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</w:t>
      </w:r>
      <w:r>
        <w:rPr>
          <w:rFonts w:ascii="仿宋_GB2312" w:eastAsia="仿宋_GB2312" w:hAnsi="宋体"/>
          <w:sz w:val="28"/>
          <w:szCs w:val="28"/>
        </w:rPr>
        <w:t>画面清晰，内容完整，图片主体人物表情自然。</w:t>
      </w:r>
    </w:p>
    <w:p w:rsidR="000234A8" w:rsidRDefault="00B834B7" w:rsidP="00640844">
      <w:pPr>
        <w:spacing w:line="540" w:lineRule="exact"/>
        <w:ind w:firstLine="560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（二）华</w:t>
      </w:r>
      <w:proofErr w:type="gramStart"/>
      <w:r>
        <w:rPr>
          <w:rFonts w:ascii="楷体_GB2312" w:eastAsia="楷体_GB2312" w:hAnsi="宋体" w:hint="eastAsia"/>
          <w:b/>
          <w:sz w:val="28"/>
          <w:szCs w:val="28"/>
        </w:rPr>
        <w:t>大青年微信投稿</w:t>
      </w:r>
      <w:proofErr w:type="gramEnd"/>
      <w:r>
        <w:rPr>
          <w:rFonts w:ascii="楷体_GB2312" w:eastAsia="楷体_GB2312" w:hAnsi="宋体" w:hint="eastAsia"/>
          <w:b/>
          <w:sz w:val="28"/>
          <w:szCs w:val="28"/>
        </w:rPr>
        <w:t>方式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华大青年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平台面向所有实践队伍接受图文（可含视频）投稿，每支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实践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队一天最多投一篇稿件。投稿方式</w:t>
      </w:r>
      <w:r>
        <w:rPr>
          <w:rFonts w:ascii="仿宋_GB2312" w:eastAsia="仿宋_GB2312" w:hAnsi="宋体" w:hint="eastAsia"/>
          <w:b/>
          <w:sz w:val="28"/>
          <w:szCs w:val="28"/>
        </w:rPr>
        <w:t>采用电子邮件形式</w:t>
      </w:r>
      <w:r>
        <w:rPr>
          <w:rFonts w:ascii="仿宋_GB2312" w:eastAsia="仿宋_GB2312" w:hAnsi="宋体" w:hint="eastAsia"/>
          <w:sz w:val="28"/>
          <w:szCs w:val="28"/>
        </w:rPr>
        <w:t>，投稿邮箱：</w:t>
      </w:r>
      <w:hyperlink r:id="rId8" w:history="1">
        <w:r w:rsidRPr="00DB729D">
          <w:rPr>
            <w:rFonts w:ascii="Times New Roman" w:hAnsi="Times New Roman" w:cs="Times New Roman" w:hint="eastAsia"/>
            <w:sz w:val="28"/>
            <w:szCs w:val="24"/>
            <w:shd w:val="clear" w:color="auto" w:fill="FFFFFF"/>
          </w:rPr>
          <w:t>878059894@qq.com</w:t>
        </w:r>
      </w:hyperlink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1.</w:t>
      </w:r>
      <w:r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邮件要求：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标题：[日期][院系（组织）][队名][文章标题]；</w:t>
      </w:r>
    </w:p>
    <w:p w:rsidR="000234A8" w:rsidRDefault="00B834B7" w:rsidP="00640844">
      <w:pPr>
        <w:spacing w:line="540" w:lineRule="exact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附件：word文档（*.doc）和图片（*.jpg）打包，如有视频（*.mp3）也一起打包，并以“[日期][院系（组织）][队名][文章标题]”</w:t>
      </w:r>
      <w:r>
        <w:rPr>
          <w:rFonts w:ascii="Arial" w:eastAsia="仿宋_GB2312" w:hAnsi="Arial" w:cs="Arial"/>
          <w:sz w:val="28"/>
          <w:szCs w:val="28"/>
        </w:rPr>
        <w:t>命名</w:t>
      </w:r>
      <w:r>
        <w:rPr>
          <w:rFonts w:ascii="Arial" w:eastAsia="仿宋_GB2312" w:hAnsi="Arial" w:cs="Arial" w:hint="eastAsia"/>
          <w:sz w:val="28"/>
          <w:szCs w:val="28"/>
        </w:rPr>
        <w:t>；</w:t>
      </w:r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DB729D">
        <w:rPr>
          <w:rFonts w:ascii="仿宋_GB2312" w:eastAsia="仿宋_GB2312" w:hAnsi="宋体" w:hint="eastAsia"/>
          <w:b/>
          <w:bCs/>
          <w:sz w:val="28"/>
          <w:szCs w:val="28"/>
        </w:rPr>
        <w:t>投稿时间：当天稿件请于当周周六晚上24:00前投稿。</w:t>
      </w:r>
    </w:p>
    <w:p w:rsidR="000234A8" w:rsidRDefault="00B834B7" w:rsidP="00640844">
      <w:pPr>
        <w:spacing w:line="54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2.文章格式与内容要求：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标题：标题不得超过20个汉字，且</w:t>
      </w:r>
      <w:r>
        <w:rPr>
          <w:rFonts w:ascii="仿宋_GB2312" w:eastAsia="仿宋_GB2312" w:hAnsi="宋体"/>
          <w:sz w:val="28"/>
          <w:szCs w:val="28"/>
        </w:rPr>
        <w:t>标题内不允许出现破折号</w:t>
      </w:r>
      <w:r>
        <w:rPr>
          <w:rFonts w:ascii="仿宋_GB2312" w:eastAsia="仿宋_GB2312" w:hAnsi="宋体" w:hint="eastAsia"/>
          <w:sz w:val="28"/>
          <w:szCs w:val="28"/>
        </w:rPr>
        <w:t>、下划线等特殊字符；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正文：正文内容要符合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平台图文推送的风格特点，在包含时间、地点、人物、事件等新闻基本要素的同时尽可能简洁、生动，避免长篇大论，且不接受新闻体投稿；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图片：需为常用格式（jpg、</w:t>
      </w:r>
      <w:proofErr w:type="spellStart"/>
      <w:r>
        <w:rPr>
          <w:rFonts w:ascii="仿宋_GB2312" w:eastAsia="仿宋_GB2312" w:hAnsi="宋体" w:hint="eastAsia"/>
          <w:sz w:val="28"/>
          <w:szCs w:val="28"/>
        </w:rPr>
        <w:t>png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、bmp等），大小不超过10M(在插入word的同时需另外打包单独发送)；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视频：必须为mp4格式(在插入word的同时需另外打包单独发送)；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命名：文章以标题命名，图片以图片主要表现的内容命名，例如：（图为XX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实践队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合影）。</w:t>
      </w:r>
    </w:p>
    <w:p w:rsidR="000234A8" w:rsidRDefault="00B834B7" w:rsidP="00640844">
      <w:pPr>
        <w:spacing w:line="54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3.特殊说明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1）要保证稿件的时效性；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2）不能将内宣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稿直接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用做外宣；</w:t>
      </w:r>
    </w:p>
    <w:p w:rsidR="000234A8" w:rsidRDefault="00B834B7" w:rsidP="00640844">
      <w:pPr>
        <w:spacing w:line="540" w:lineRule="exact"/>
        <w:ind w:firstLine="57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3）同一稿件未被采用不得多次投稿；</w:t>
      </w:r>
    </w:p>
    <w:p w:rsidR="000234A8" w:rsidRDefault="00B834B7" w:rsidP="00640844">
      <w:pPr>
        <w:spacing w:line="54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4）稿件不得涉及敏感问题、事件，保证正确的价值立场。</w:t>
      </w:r>
    </w:p>
    <w:p w:rsidR="000234A8" w:rsidRDefault="00B834B7" w:rsidP="00640844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五、工作要求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制定方案，凸显特色。各基层团委、校级学生组织认真规划、部署暑期社会实践宣传工作，建立报道小组，具体负责本单位、本团队实践活动的校内外宣传工作，努力形成推文、图集、视频、H5、漫画等特色鲜明、形式多样的宣传成果，确保跟进到位、报道出彩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2.主动宣传，重视质量。有效整合各类宣传平台，争取在“三下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乡”官网、新华社、《人民日报》、《光明日报》、“学习强国”平台、教育部官网、《中国青年报》、《中国教育报》、中国青年网、湖北共青团等国家级、省市级重点新闻平台进行报道；争取省级、市级电视台、报纸等各级各类媒体的宣传支持，充分发挥宣传报道对实践活动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良性促进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作用。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3.及时报道，认真总结。宣传报道应符合新闻时效性要求，第一时间主动及时联系新闻媒体。要加强新闻资料素材的整理、保存工作，及时收集汇总暑期社会实践活动的新闻报道以及文稿、图片、音视频材料。</w:t>
      </w:r>
    </w:p>
    <w:p w:rsidR="000234A8" w:rsidRDefault="00B834B7" w:rsidP="00640844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4.把握方向，正面引导。对外宣传时要注意把握正确的政治方向，避免出现曲解、有损学校声誉的报道，杜绝不实报道。外宣的投稿平台和渠道务必官方、正规，杜绝胡乱投稿、“买稿”等功利性行为。</w:t>
      </w:r>
    </w:p>
    <w:p w:rsidR="000234A8" w:rsidRDefault="00B834B7" w:rsidP="00640844">
      <w:pPr>
        <w:spacing w:line="540" w:lineRule="exact"/>
        <w:ind w:firstLine="57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</w:t>
      </w:r>
      <w:r>
        <w:rPr>
          <w:rFonts w:ascii="黑体" w:eastAsia="黑体" w:hAnsi="黑体" w:cs="黑体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其他事项</w:t>
      </w:r>
    </w:p>
    <w:p w:rsidR="000234A8" w:rsidRDefault="00B834B7" w:rsidP="00640844">
      <w:pPr>
        <w:adjustRightInd w:val="0"/>
        <w:snapToGrid w:val="0"/>
        <w:spacing w:line="54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请各社会实践队宣传员</w:t>
      </w:r>
      <w:r>
        <w:rPr>
          <w:rFonts w:ascii="仿宋_GB2312" w:eastAsia="仿宋_GB2312" w:hAnsi="宋体"/>
          <w:sz w:val="28"/>
          <w:szCs w:val="28"/>
        </w:rPr>
        <w:t>加入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华师2</w:t>
      </w:r>
      <w:r>
        <w:rPr>
          <w:rFonts w:ascii="仿宋_GB2312" w:eastAsia="仿宋_GB2312" w:hAnsi="宋体"/>
          <w:sz w:val="28"/>
          <w:szCs w:val="28"/>
        </w:rPr>
        <w:t>02</w:t>
      </w:r>
      <w:r>
        <w:rPr>
          <w:rFonts w:ascii="仿宋_GB2312" w:eastAsia="仿宋_GB2312" w:hAnsi="宋体" w:hint="eastAsia"/>
          <w:sz w:val="28"/>
          <w:szCs w:val="28"/>
        </w:rPr>
        <w:t>2社会实践</w:t>
      </w:r>
      <w:r>
        <w:rPr>
          <w:rFonts w:ascii="仿宋_GB2312" w:eastAsia="仿宋_GB2312" w:hAnsi="宋体"/>
          <w:sz w:val="28"/>
          <w:szCs w:val="28"/>
        </w:rPr>
        <w:t>宣传</w:t>
      </w:r>
      <w:r>
        <w:rPr>
          <w:rFonts w:ascii="仿宋_GB2312" w:eastAsia="仿宋_GB2312" w:hAnsi="宋体" w:hint="eastAsia"/>
          <w:sz w:val="28"/>
          <w:szCs w:val="28"/>
        </w:rPr>
        <w:t>工作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群</w:t>
      </w:r>
      <w:r w:rsidRPr="00DB729D">
        <w:rPr>
          <w:rFonts w:ascii="仿宋_GB2312" w:eastAsia="仿宋_GB2312" w:hAnsi="宋体" w:hint="eastAsia"/>
          <w:sz w:val="28"/>
          <w:szCs w:val="28"/>
        </w:rPr>
        <w:t>（</w:t>
      </w:r>
      <w:proofErr w:type="gramStart"/>
      <w:r w:rsidRPr="00DB729D">
        <w:rPr>
          <w:rFonts w:ascii="仿宋_GB2312" w:eastAsia="仿宋_GB2312" w:hAnsi="宋体" w:hint="eastAsia"/>
          <w:sz w:val="28"/>
          <w:szCs w:val="28"/>
        </w:rPr>
        <w:t>群号</w:t>
      </w:r>
      <w:proofErr w:type="gramEnd"/>
      <w:r w:rsidRPr="00DB729D">
        <w:rPr>
          <w:rFonts w:ascii="仿宋_GB2312" w:eastAsia="仿宋_GB2312" w:hAnsi="宋体"/>
          <w:sz w:val="28"/>
          <w:szCs w:val="28"/>
        </w:rPr>
        <w:t>437899688</w:t>
      </w:r>
      <w:r w:rsidRPr="00DB729D">
        <w:rPr>
          <w:rFonts w:ascii="仿宋_GB2312" w:eastAsia="仿宋_GB2312" w:hAnsi="宋体" w:hint="eastAsia"/>
          <w:sz w:val="28"/>
          <w:szCs w:val="28"/>
        </w:rPr>
        <w:t>），为便于交流管理，请各</w:t>
      </w:r>
      <w:proofErr w:type="gramStart"/>
      <w:r w:rsidRPr="00DB729D">
        <w:rPr>
          <w:rFonts w:ascii="仿宋_GB2312" w:eastAsia="仿宋_GB2312" w:hAnsi="宋体" w:hint="eastAsia"/>
          <w:sz w:val="28"/>
          <w:szCs w:val="28"/>
        </w:rPr>
        <w:t>实践</w:t>
      </w:r>
      <w:proofErr w:type="gramEnd"/>
      <w:r w:rsidRPr="00DB729D">
        <w:rPr>
          <w:rFonts w:ascii="仿宋_GB2312" w:eastAsia="仿宋_GB2312" w:hAnsi="宋体" w:hint="eastAsia"/>
          <w:sz w:val="28"/>
          <w:szCs w:val="28"/>
        </w:rPr>
        <w:t>队仅派一名宣传负责人加群</w:t>
      </w:r>
      <w:r>
        <w:rPr>
          <w:rFonts w:ascii="仿宋_GB2312" w:eastAsia="仿宋_GB2312" w:hAnsi="宋体" w:hint="eastAsia"/>
          <w:sz w:val="28"/>
          <w:szCs w:val="28"/>
        </w:rPr>
        <w:t>，暑</w:t>
      </w:r>
      <w:r>
        <w:rPr>
          <w:rFonts w:ascii="仿宋_GB2312" w:eastAsia="仿宋_GB2312" w:hAnsi="宋体"/>
          <w:sz w:val="28"/>
          <w:szCs w:val="28"/>
        </w:rPr>
        <w:t>假期间群内将安排华大青年值班人员处理各单位</w:t>
      </w:r>
      <w:r>
        <w:rPr>
          <w:rFonts w:ascii="仿宋_GB2312" w:eastAsia="仿宋_GB2312" w:hAnsi="宋体" w:hint="eastAsia"/>
          <w:sz w:val="28"/>
          <w:szCs w:val="28"/>
        </w:rPr>
        <w:t>投稿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0234A8" w:rsidRDefault="000234A8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</w:p>
    <w:p w:rsidR="000234A8" w:rsidRDefault="000234A8" w:rsidP="00640844">
      <w:pPr>
        <w:spacing w:line="540" w:lineRule="exact"/>
        <w:rPr>
          <w:rFonts w:ascii="仿宋_GB2312" w:eastAsia="仿宋_GB2312" w:hAnsi="宋体"/>
          <w:sz w:val="28"/>
          <w:szCs w:val="28"/>
        </w:rPr>
      </w:pPr>
    </w:p>
    <w:p w:rsidR="000234A8" w:rsidRDefault="00B834B7" w:rsidP="00640844">
      <w:pPr>
        <w:spacing w:line="54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共青团</w:t>
      </w:r>
      <w:r>
        <w:rPr>
          <w:rFonts w:ascii="仿宋_GB2312" w:eastAsia="仿宋_GB2312" w:hAnsi="宋体"/>
          <w:sz w:val="28"/>
          <w:szCs w:val="28"/>
        </w:rPr>
        <w:t>华中师范大学委员会</w:t>
      </w:r>
    </w:p>
    <w:p w:rsidR="000234A8" w:rsidRDefault="00B834B7" w:rsidP="00640844">
      <w:pPr>
        <w:spacing w:line="54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华大青年传媒中心</w:t>
      </w:r>
    </w:p>
    <w:p w:rsidR="000234A8" w:rsidRDefault="00B834B7" w:rsidP="00640844">
      <w:pPr>
        <w:tabs>
          <w:tab w:val="left" w:pos="284"/>
        </w:tabs>
        <w:spacing w:line="540" w:lineRule="exact"/>
        <w:ind w:firstLine="560"/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22年6月</w:t>
      </w:r>
      <w:r>
        <w:rPr>
          <w:rFonts w:ascii="仿宋_GB2312" w:eastAsia="仿宋_GB2312" w:hAnsi="宋体"/>
          <w:sz w:val="28"/>
          <w:szCs w:val="28"/>
        </w:rPr>
        <w:t>2</w:t>
      </w:r>
      <w:r w:rsidR="002247FE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02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44" w:rsidRDefault="00355E44" w:rsidP="002A5A9E">
      <w:r>
        <w:separator/>
      </w:r>
    </w:p>
  </w:endnote>
  <w:endnote w:type="continuationSeparator" w:id="0">
    <w:p w:rsidR="00355E44" w:rsidRDefault="00355E44" w:rsidP="002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44" w:rsidRDefault="00355E44" w:rsidP="002A5A9E">
      <w:r>
        <w:separator/>
      </w:r>
    </w:p>
  </w:footnote>
  <w:footnote w:type="continuationSeparator" w:id="0">
    <w:p w:rsidR="00355E44" w:rsidRDefault="00355E44" w:rsidP="002A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219"/>
    <w:multiLevelType w:val="hybridMultilevel"/>
    <w:tmpl w:val="AF935C2F"/>
    <w:lvl w:ilvl="0" w:tplc="0409000F">
      <w:start w:val="2"/>
      <w:numFmt w:val="decimal"/>
      <w:lvlText w:val="%1）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A8"/>
    <w:rsid w:val="000234A8"/>
    <w:rsid w:val="002247FE"/>
    <w:rsid w:val="002A5A9E"/>
    <w:rsid w:val="00340C25"/>
    <w:rsid w:val="00355E44"/>
    <w:rsid w:val="00640844"/>
    <w:rsid w:val="009754D5"/>
    <w:rsid w:val="00B834B7"/>
    <w:rsid w:val="00C41089"/>
    <w:rsid w:val="00DB729D"/>
    <w:rsid w:val="00D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6655F"/>
  <w15:docId w15:val="{438A554C-9474-4F9C-928D-5439820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805989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76DF4-9588-4B42-9161-CE63E591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 生</dc:creator>
  <cp:lastModifiedBy>2011690032</cp:lastModifiedBy>
  <cp:revision>6</cp:revision>
  <cp:lastPrinted>2019-06-28T01:55:00Z</cp:lastPrinted>
  <dcterms:created xsi:type="dcterms:W3CDTF">2022-06-22T03:28:00Z</dcterms:created>
  <dcterms:modified xsi:type="dcterms:W3CDTF">2022-06-22T03:34:00Z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BD18238166E948D4B072F6D95EDCF2D9</vt:lpwstr>
  </property>
</Properties>
</file>